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BD7E4" w14:textId="77777777" w:rsidR="0069460C" w:rsidRDefault="00AE6B36" w:rsidP="0069460C">
      <w:pPr>
        <w:jc w:val="center"/>
      </w:pPr>
      <w:r>
        <w:rPr>
          <w:b/>
          <w:noProof/>
          <w:sz w:val="36"/>
          <w:szCs w:val="36"/>
          <w14:shadow w14:blurRad="50800" w14:dist="38100" w14:dir="2700000" w14:sx="100000" w14:sy="100000" w14:kx="0" w14:ky="0" w14:algn="tl">
            <w14:srgbClr w14:val="000000">
              <w14:alpha w14:val="60000"/>
            </w14:srgbClr>
          </w14:shadow>
        </w:rPr>
        <mc:AlternateContent>
          <mc:Choice Requires="wps">
            <w:drawing>
              <wp:inline distT="0" distB="0" distL="0" distR="0" wp14:anchorId="72F59A57">
                <wp:extent cx="4944745" cy="85534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4745" cy="855345"/>
                        </a:xfrm>
                        <a:prstGeom prst="rect">
                          <a:avLst/>
                        </a:prstGeom>
                        <a:extLst>
                          <a:ext uri="{91240B29-F687-4F45-9708-019B960494DF}">
                            <a14:hiddenLine xmlns:a14="http://schemas.microsoft.com/office/drawing/2010/main" w="9525">
                              <a:solidFill>
                                <a:srgbClr val="003366"/>
                              </a:solidFill>
                              <a:round/>
                              <a:headEnd/>
                              <a:tailEnd/>
                            </a14:hiddenLine>
                          </a:ext>
                        </a:extLst>
                      </wps:spPr>
                      <wps:txbx>
                        <w:txbxContent>
                          <w:p w14:paraId="7009811A" w14:textId="77777777" w:rsidR="00AE6B36" w:rsidRDefault="00AE6B36" w:rsidP="00AE6B36">
                            <w:pPr>
                              <w:jc w:val="center"/>
                            </w:pPr>
                            <w:r w:rsidRPr="009A12AF">
                              <w:rPr>
                                <w:rFonts w:ascii="Tahoma" w:eastAsia="Tahoma" w:hAnsi="Tahoma" w:cs="Tahoma"/>
                                <w:b/>
                                <w:bCs/>
                                <w:color w:val="000000"/>
                                <w14:shadow w14:blurRad="0" w14:dist="45847" w14:dir="2021404" w14:sx="100000" w14:sy="100000" w14:kx="0" w14:ky="0" w14:algn="ctr">
                                  <w14:srgbClr w14:val="B2B2B2">
                                    <w14:alpha w14:val="20000"/>
                                  </w14:srgbClr>
                                </w14:shadow>
                              </w:rPr>
                              <w:t xml:space="preserve">Peninsula Preparatory Academy </w:t>
                            </w:r>
                          </w:p>
                          <w:p w14:paraId="37AAC2B9" w14:textId="77777777" w:rsidR="00AE6B36" w:rsidRDefault="00AE6B36" w:rsidP="00AE6B36">
                            <w:pPr>
                              <w:jc w:val="center"/>
                            </w:pPr>
                            <w:r w:rsidRPr="009A12AF">
                              <w:rPr>
                                <w:rFonts w:ascii="Tahoma" w:eastAsia="Tahoma" w:hAnsi="Tahoma" w:cs="Tahoma"/>
                                <w:b/>
                                <w:bCs/>
                                <w:color w:val="000000"/>
                                <w14:shadow w14:blurRad="0" w14:dist="45847" w14:dir="2021404" w14:sx="100000" w14:sy="100000" w14:kx="0" w14:ky="0" w14:algn="ctr">
                                  <w14:srgbClr w14:val="B2B2B2">
                                    <w14:alpha w14:val="20000"/>
                                  </w14:srgbClr>
                                </w14:shadow>
                              </w:rPr>
                              <w:t>Charter School</w:t>
                            </w:r>
                          </w:p>
                        </w:txbxContent>
                      </wps:txbx>
                      <wps:bodyPr wrap="square" lIns="0" tIns="0" rIns="0" bIns="0" numCol="1" fromWordArt="1">
                        <a:prstTxWarp prst="textPlain">
                          <a:avLst>
                            <a:gd name="adj" fmla="val 50000"/>
                          </a:avLst>
                        </a:prstTxWarp>
                        <a:noAutofit/>
                      </wps:bodyPr>
                    </wps:wsp>
                  </a:graphicData>
                </a:graphic>
              </wp:inline>
            </w:drawing>
          </mc:Choice>
          <mc:Fallback>
            <w:pict>
              <v:shapetype w14:anchorId="72F59A57" id="_x0000_t202" coordsize="21600,21600" o:spt="202" path="m,l,21600r21600,l21600,xe">
                <v:stroke joinstyle="miter"/>
                <v:path gradientshapeok="t" o:connecttype="rect"/>
              </v:shapetype>
              <v:shape id="WordArt 1" o:spid="_x0000_s1026" type="#_x0000_t202" style="width:389.35pt;height:6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" filled="f" stroked="f" strokecolor="#036">
                <v:stroke joinstyle="round"/>
                <v:path arrowok="t"/>
                <v:textbox inset="0,0,0,0">
                  <w:txbxContent>
                    <w:p w14:paraId="7009811A" w14:textId="77777777" w:rsidR="00AE6B36" w:rsidRDefault="00AE6B36" w:rsidP="00AE6B36">
                      <w:pPr>
                        <w:jc w:val="center"/>
                      </w:pPr>
                      <w:r w:rsidRPr="009A12AF">
                        <w:rPr>
                          <w:rFonts w:ascii="Tahoma" w:eastAsia="Tahoma" w:hAnsi="Tahoma" w:cs="Tahoma"/>
                          <w:b/>
                          <w:bCs/>
                          <w:color w:val="000000"/>
                          <w14:shadow w14:blurRad="0" w14:dist="45847" w14:dir="2021404" w14:sx="100000" w14:sy="100000" w14:kx="0" w14:ky="0" w14:algn="ctr">
                            <w14:srgbClr w14:val="B2B2B2">
                              <w14:alpha w14:val="20000"/>
                            </w14:srgbClr>
                          </w14:shadow>
                        </w:rPr>
                        <w:t xml:space="preserve">Peninsula Preparatory Academy </w:t>
                      </w:r>
                    </w:p>
                    <w:p w14:paraId="37AAC2B9" w14:textId="77777777" w:rsidR="00AE6B36" w:rsidRDefault="00AE6B36" w:rsidP="00AE6B36">
                      <w:pPr>
                        <w:jc w:val="center"/>
                      </w:pPr>
                      <w:r w:rsidRPr="009A12AF">
                        <w:rPr>
                          <w:rFonts w:ascii="Tahoma" w:eastAsia="Tahoma" w:hAnsi="Tahoma" w:cs="Tahoma"/>
                          <w:b/>
                          <w:bCs/>
                          <w:color w:val="000000"/>
                          <w14:shadow w14:blurRad="0" w14:dist="45847" w14:dir="2021404" w14:sx="100000" w14:sy="100000" w14:kx="0" w14:ky="0" w14:algn="ctr">
                            <w14:srgbClr w14:val="B2B2B2">
                              <w14:alpha w14:val="20000"/>
                            </w14:srgbClr>
                          </w14:shadow>
                        </w:rPr>
                        <w:t>Charter School</w:t>
                      </w:r>
                    </w:p>
                  </w:txbxContent>
                </v:textbox>
                <w10:anchorlock/>
              </v:shape>
            </w:pict>
          </mc:Fallback>
        </mc:AlternateContent>
      </w:r>
    </w:p>
    <w:p w14:paraId="0EF63998" w14:textId="77777777" w:rsidR="0069460C" w:rsidRPr="0069460C" w:rsidRDefault="0069460C" w:rsidP="0069460C"/>
    <w:p w14:paraId="170C4820" w14:textId="77777777" w:rsidR="0069460C" w:rsidRPr="0069460C" w:rsidRDefault="0069460C" w:rsidP="0069460C"/>
    <w:p w14:paraId="4D37A72D" w14:textId="77777777" w:rsidR="0069460C" w:rsidRPr="0069460C" w:rsidRDefault="0069460C" w:rsidP="0069460C"/>
    <w:p w14:paraId="6B1541FC" w14:textId="77777777" w:rsidR="0069460C" w:rsidRDefault="0069460C" w:rsidP="0069460C"/>
    <w:p w14:paraId="29915C2E" w14:textId="77777777" w:rsidR="0069460C" w:rsidRPr="0069460C" w:rsidRDefault="0069460C" w:rsidP="0069460C">
      <w:pPr>
        <w:pStyle w:val="Heading1"/>
        <w:jc w:val="center"/>
        <w:rPr>
          <w:rFonts w:ascii="Times New Roman" w:hAnsi="Times New Roman"/>
          <w:sz w:val="60"/>
          <w:szCs w:val="60"/>
        </w:rPr>
      </w:pPr>
      <w:r>
        <w:tab/>
      </w:r>
      <w:r w:rsidRPr="0069460C">
        <w:rPr>
          <w:rFonts w:ascii="Times New Roman" w:hAnsi="Times New Roman"/>
          <w:sz w:val="60"/>
          <w:szCs w:val="60"/>
        </w:rPr>
        <w:t>Parent Handbook</w:t>
      </w:r>
    </w:p>
    <w:p w14:paraId="488A1F76" w14:textId="22302BF1" w:rsidR="0069460C" w:rsidRPr="0069460C" w:rsidRDefault="0015144A" w:rsidP="0069460C">
      <w:pPr>
        <w:pStyle w:val="Heading1"/>
        <w:jc w:val="center"/>
        <w:rPr>
          <w:rFonts w:ascii="Times New Roman" w:hAnsi="Times New Roman"/>
          <w:sz w:val="60"/>
          <w:szCs w:val="60"/>
        </w:rPr>
      </w:pPr>
      <w:r>
        <w:rPr>
          <w:rFonts w:ascii="Times New Roman" w:hAnsi="Times New Roman"/>
          <w:sz w:val="60"/>
          <w:szCs w:val="60"/>
        </w:rPr>
        <w:t>20</w:t>
      </w:r>
      <w:r w:rsidR="00AE6B36">
        <w:rPr>
          <w:rFonts w:ascii="Times New Roman" w:hAnsi="Times New Roman"/>
          <w:sz w:val="60"/>
          <w:szCs w:val="60"/>
        </w:rPr>
        <w:t>21</w:t>
      </w:r>
      <w:r>
        <w:rPr>
          <w:rFonts w:ascii="Times New Roman" w:hAnsi="Times New Roman"/>
          <w:sz w:val="60"/>
          <w:szCs w:val="60"/>
        </w:rPr>
        <w:t xml:space="preserve"> – 20</w:t>
      </w:r>
      <w:r w:rsidR="00AE6B36">
        <w:rPr>
          <w:rFonts w:ascii="Times New Roman" w:hAnsi="Times New Roman"/>
          <w:sz w:val="60"/>
          <w:szCs w:val="60"/>
        </w:rPr>
        <w:t>22</w:t>
      </w:r>
    </w:p>
    <w:p w14:paraId="75E5C808" w14:textId="77777777" w:rsidR="0069460C" w:rsidRDefault="0069460C" w:rsidP="0069460C"/>
    <w:p w14:paraId="0B37D6C4" w14:textId="77777777" w:rsidR="0069460C" w:rsidRPr="0069460C" w:rsidRDefault="0069460C" w:rsidP="0069460C"/>
    <w:p w14:paraId="7836DA6B" w14:textId="77777777" w:rsidR="0069460C" w:rsidRDefault="0069460C" w:rsidP="0069460C">
      <w:pPr>
        <w:tabs>
          <w:tab w:val="left" w:pos="4909"/>
        </w:tabs>
      </w:pPr>
    </w:p>
    <w:p w14:paraId="6B662411" w14:textId="77777777" w:rsidR="0069460C" w:rsidRPr="0069460C" w:rsidRDefault="00E840A6" w:rsidP="0069460C">
      <w:r>
        <w:rPr>
          <w:rFonts w:ascii="Bookman Old Style" w:hAnsi="Bookman Old Style"/>
          <w:b/>
          <w:noProof/>
          <w:sz w:val="40"/>
          <w:szCs w:val="40"/>
        </w:rPr>
        <w:drawing>
          <wp:anchor distT="36576" distB="36576" distL="36576" distR="36576" simplePos="0" relativeHeight="251659264" behindDoc="1" locked="0" layoutInCell="1" allowOverlap="1" wp14:anchorId="5F66198E" wp14:editId="6AEF354C">
            <wp:simplePos x="0" y="0"/>
            <wp:positionH relativeFrom="column">
              <wp:posOffset>1109345</wp:posOffset>
            </wp:positionH>
            <wp:positionV relativeFrom="paragraph">
              <wp:posOffset>23495</wp:posOffset>
            </wp:positionV>
            <wp:extent cx="3576320" cy="2922905"/>
            <wp:effectExtent l="0" t="0" r="5080" b="0"/>
            <wp:wrapNone/>
            <wp:docPr id="9" name="Picture 2" descr="star-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only"/>
                    <pic:cNvPicPr>
                      <a:picLocks noChangeAspect="1" noChangeArrowheads="1"/>
                    </pic:cNvPicPr>
                  </pic:nvPicPr>
                  <pic:blipFill>
                    <a:blip r:embed="rId7">
                      <a:lum bright="46000" contrast="8000"/>
                      <a:extLst>
                        <a:ext uri="{28A0092B-C50C-407E-A947-70E740481C1C}">
                          <a14:useLocalDpi xmlns:a14="http://schemas.microsoft.com/office/drawing/2010/main" val="0"/>
                        </a:ext>
                      </a:extLst>
                    </a:blip>
                    <a:srcRect/>
                    <a:stretch>
                      <a:fillRect/>
                    </a:stretch>
                  </pic:blipFill>
                  <pic:spPr bwMode="auto">
                    <a:xfrm>
                      <a:off x="0" y="0"/>
                      <a:ext cx="3576320" cy="292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2A147" w14:textId="77777777" w:rsidR="0069460C" w:rsidRPr="0069460C" w:rsidRDefault="0069460C" w:rsidP="0069460C"/>
    <w:p w14:paraId="5671F96F" w14:textId="77777777" w:rsidR="0069460C" w:rsidRPr="0069460C" w:rsidRDefault="0069460C" w:rsidP="0069460C"/>
    <w:p w14:paraId="6D7AEC97" w14:textId="77777777" w:rsidR="0069460C" w:rsidRPr="0069460C" w:rsidRDefault="0069460C" w:rsidP="0069460C"/>
    <w:p w14:paraId="1FD351D2" w14:textId="77777777" w:rsidR="0069460C" w:rsidRPr="0069460C" w:rsidRDefault="0069460C" w:rsidP="0069460C"/>
    <w:p w14:paraId="08F6AD99" w14:textId="77777777" w:rsidR="0069460C" w:rsidRPr="0069460C" w:rsidRDefault="0069460C" w:rsidP="0069460C"/>
    <w:p w14:paraId="7A6E84EB" w14:textId="77777777" w:rsidR="0069460C" w:rsidRPr="0069460C" w:rsidRDefault="0069460C" w:rsidP="0069460C"/>
    <w:p w14:paraId="7CEE305E" w14:textId="77777777" w:rsidR="0069460C" w:rsidRPr="0069460C" w:rsidRDefault="0069460C" w:rsidP="0069460C"/>
    <w:p w14:paraId="58C26FDF" w14:textId="77777777" w:rsidR="0069460C" w:rsidRPr="0069460C" w:rsidRDefault="0069460C" w:rsidP="0069460C"/>
    <w:p w14:paraId="364AA33E" w14:textId="77777777" w:rsidR="0069460C" w:rsidRPr="0069460C" w:rsidRDefault="0069460C" w:rsidP="0069460C"/>
    <w:p w14:paraId="68654435" w14:textId="77777777" w:rsidR="0069460C" w:rsidRPr="0069460C" w:rsidRDefault="0069460C" w:rsidP="0069460C"/>
    <w:p w14:paraId="0FF6986C" w14:textId="77777777" w:rsidR="0069460C" w:rsidRPr="0069460C" w:rsidRDefault="0069460C" w:rsidP="0069460C"/>
    <w:p w14:paraId="024221AF" w14:textId="77777777" w:rsidR="0069460C" w:rsidRPr="0069460C" w:rsidRDefault="0069460C" w:rsidP="0069460C"/>
    <w:p w14:paraId="3E12DDC3" w14:textId="77777777" w:rsidR="0069460C" w:rsidRPr="0069460C" w:rsidRDefault="0069460C" w:rsidP="0069460C"/>
    <w:p w14:paraId="74D25B9A" w14:textId="77777777" w:rsidR="0069460C" w:rsidRPr="0069460C" w:rsidRDefault="0069460C" w:rsidP="0069460C"/>
    <w:p w14:paraId="45112B04" w14:textId="77777777" w:rsidR="0069460C" w:rsidRPr="0069460C" w:rsidRDefault="0069460C" w:rsidP="0069460C"/>
    <w:p w14:paraId="3EAC0CE6" w14:textId="77777777" w:rsidR="0069460C" w:rsidRPr="00D913EF" w:rsidRDefault="0069460C" w:rsidP="00AE6B36">
      <w:pPr>
        <w:jc w:val="both"/>
        <w:rPr>
          <w:iCs/>
        </w:rPr>
      </w:pPr>
    </w:p>
    <w:p w14:paraId="1FCED85D" w14:textId="7311A5F7" w:rsidR="00003021" w:rsidRPr="00D913EF" w:rsidRDefault="00C17D90" w:rsidP="00AE6B36">
      <w:pPr>
        <w:spacing w:line="360" w:lineRule="auto"/>
        <w:jc w:val="center"/>
        <w:rPr>
          <w:rFonts w:ascii="Times New Roman" w:hAnsi="Times New Roman" w:cs="Times New Roman"/>
          <w:b/>
          <w:iCs/>
        </w:rPr>
      </w:pPr>
      <w:r w:rsidRPr="00D913EF">
        <w:rPr>
          <w:rFonts w:ascii="Times New Roman" w:hAnsi="Times New Roman" w:cs="Times New Roman"/>
          <w:b/>
          <w:iCs/>
        </w:rPr>
        <w:t>M</w:t>
      </w:r>
      <w:r w:rsidR="00AE6B36" w:rsidRPr="00D913EF">
        <w:rPr>
          <w:rFonts w:ascii="Times New Roman" w:hAnsi="Times New Roman" w:cs="Times New Roman"/>
          <w:b/>
          <w:iCs/>
        </w:rPr>
        <w:t>rs. R. Pierre</w:t>
      </w:r>
      <w:r w:rsidR="001F2032" w:rsidRPr="00D913EF">
        <w:rPr>
          <w:rFonts w:ascii="Times New Roman" w:hAnsi="Times New Roman" w:cs="Times New Roman"/>
          <w:b/>
          <w:iCs/>
        </w:rPr>
        <w:t xml:space="preserve">, </w:t>
      </w:r>
      <w:r w:rsidR="0069460C" w:rsidRPr="00D913EF">
        <w:rPr>
          <w:rFonts w:ascii="Times New Roman" w:hAnsi="Times New Roman" w:cs="Times New Roman"/>
          <w:b/>
          <w:iCs/>
        </w:rPr>
        <w:t>Principal</w:t>
      </w:r>
    </w:p>
    <w:p w14:paraId="288D7833" w14:textId="08A8D88F" w:rsidR="00AE6B36" w:rsidRPr="00D913EF" w:rsidRDefault="00AE6B36" w:rsidP="00AE6B36">
      <w:pPr>
        <w:spacing w:line="360" w:lineRule="auto"/>
        <w:jc w:val="center"/>
        <w:rPr>
          <w:rFonts w:ascii="Times New Roman" w:hAnsi="Times New Roman" w:cs="Times New Roman"/>
          <w:b/>
          <w:iCs/>
        </w:rPr>
      </w:pPr>
      <w:r w:rsidRPr="00D913EF">
        <w:rPr>
          <w:rFonts w:ascii="Times New Roman" w:hAnsi="Times New Roman" w:cs="Times New Roman"/>
          <w:b/>
          <w:iCs/>
        </w:rPr>
        <w:t xml:space="preserve">Mrs. A. </w:t>
      </w:r>
      <w:proofErr w:type="spellStart"/>
      <w:r w:rsidRPr="00D913EF">
        <w:rPr>
          <w:rFonts w:ascii="Times New Roman" w:hAnsi="Times New Roman" w:cs="Times New Roman"/>
          <w:b/>
          <w:iCs/>
        </w:rPr>
        <w:t>Inforna</w:t>
      </w:r>
      <w:proofErr w:type="spellEnd"/>
      <w:r w:rsidRPr="00D913EF">
        <w:rPr>
          <w:rFonts w:ascii="Times New Roman" w:hAnsi="Times New Roman" w:cs="Times New Roman"/>
          <w:b/>
          <w:iCs/>
        </w:rPr>
        <w:t>, Assistant Principal</w:t>
      </w:r>
    </w:p>
    <w:p w14:paraId="409EB673" w14:textId="25418773" w:rsidR="0069460C" w:rsidRPr="00D913EF" w:rsidRDefault="00C17D90" w:rsidP="00AE6B36">
      <w:pPr>
        <w:spacing w:line="360" w:lineRule="auto"/>
        <w:jc w:val="center"/>
        <w:rPr>
          <w:rFonts w:ascii="Times New Roman" w:hAnsi="Times New Roman" w:cs="Times New Roman"/>
          <w:b/>
          <w:iCs/>
        </w:rPr>
      </w:pPr>
      <w:r w:rsidRPr="00D913EF">
        <w:rPr>
          <w:rFonts w:ascii="Times New Roman" w:hAnsi="Times New Roman" w:cs="Times New Roman"/>
          <w:b/>
          <w:iCs/>
        </w:rPr>
        <w:t>Mr. J</w:t>
      </w:r>
      <w:r w:rsidR="00AE6B36" w:rsidRPr="00D913EF">
        <w:rPr>
          <w:rFonts w:ascii="Times New Roman" w:hAnsi="Times New Roman" w:cs="Times New Roman"/>
          <w:b/>
          <w:iCs/>
        </w:rPr>
        <w:t>.</w:t>
      </w:r>
      <w:r w:rsidRPr="00D913EF">
        <w:rPr>
          <w:rFonts w:ascii="Times New Roman" w:hAnsi="Times New Roman" w:cs="Times New Roman"/>
          <w:b/>
          <w:iCs/>
        </w:rPr>
        <w:t xml:space="preserve"> </w:t>
      </w:r>
      <w:r w:rsidR="001F2032" w:rsidRPr="00D913EF">
        <w:rPr>
          <w:rFonts w:ascii="Times New Roman" w:hAnsi="Times New Roman" w:cs="Times New Roman"/>
          <w:b/>
          <w:iCs/>
        </w:rPr>
        <w:t xml:space="preserve">Pierre, </w:t>
      </w:r>
      <w:r w:rsidRPr="00D913EF">
        <w:rPr>
          <w:rFonts w:ascii="Times New Roman" w:hAnsi="Times New Roman" w:cs="Times New Roman"/>
          <w:b/>
          <w:iCs/>
        </w:rPr>
        <w:t>Chief Financial Officer</w:t>
      </w:r>
    </w:p>
    <w:p w14:paraId="3E8F3C88" w14:textId="77777777" w:rsidR="00FA5D33" w:rsidRPr="005F1105" w:rsidRDefault="00FA5D33" w:rsidP="00FA5D33">
      <w:pPr>
        <w:spacing w:line="360" w:lineRule="auto"/>
        <w:jc w:val="center"/>
        <w:rPr>
          <w:rFonts w:ascii="Times New Roman" w:hAnsi="Times New Roman" w:cs="Times New Roman"/>
          <w:b/>
          <w:i/>
        </w:rPr>
      </w:pPr>
    </w:p>
    <w:p w14:paraId="1F16AB04" w14:textId="77777777" w:rsidR="00851E82" w:rsidRPr="00D913EF" w:rsidRDefault="00851E82" w:rsidP="00851E82">
      <w:pPr>
        <w:ind w:left="-720"/>
        <w:rPr>
          <w:rFonts w:ascii="Georgia" w:hAnsi="Georgia" w:cs="Verdana"/>
          <w:b/>
          <w:bCs/>
          <w:sz w:val="28"/>
          <w:szCs w:val="28"/>
        </w:rPr>
      </w:pPr>
    </w:p>
    <w:p w14:paraId="4209616D" w14:textId="77777777" w:rsidR="0095175D" w:rsidRDefault="0095175D" w:rsidP="00851E82">
      <w:pPr>
        <w:ind w:left="-720"/>
        <w:rPr>
          <w:rFonts w:ascii="Georgia" w:hAnsi="Georgia" w:cs="Verdana"/>
          <w:sz w:val="28"/>
          <w:szCs w:val="28"/>
        </w:rPr>
      </w:pPr>
    </w:p>
    <w:p w14:paraId="7CEB6CF5" w14:textId="77777777" w:rsidR="0095175D" w:rsidRDefault="0095175D" w:rsidP="00851E82">
      <w:pPr>
        <w:ind w:left="-720"/>
        <w:rPr>
          <w:rFonts w:ascii="Georgia" w:hAnsi="Georgia" w:cs="Verdana"/>
          <w:sz w:val="28"/>
          <w:szCs w:val="28"/>
        </w:rPr>
      </w:pPr>
    </w:p>
    <w:p w14:paraId="6EBFF574" w14:textId="77777777" w:rsidR="0095175D" w:rsidRDefault="0095175D" w:rsidP="00851E82">
      <w:pPr>
        <w:ind w:left="-720"/>
        <w:rPr>
          <w:rFonts w:ascii="Georgia" w:hAnsi="Georgia" w:cs="Verdana"/>
          <w:sz w:val="28"/>
          <w:szCs w:val="28"/>
        </w:rPr>
      </w:pPr>
    </w:p>
    <w:p w14:paraId="5538461F" w14:textId="77777777" w:rsidR="0095175D" w:rsidRDefault="0095175D" w:rsidP="00851E82">
      <w:pPr>
        <w:ind w:left="-720"/>
        <w:rPr>
          <w:rFonts w:ascii="Georgia" w:hAnsi="Georgia" w:cs="Verdana"/>
          <w:sz w:val="28"/>
          <w:szCs w:val="28"/>
        </w:rPr>
      </w:pPr>
    </w:p>
    <w:p w14:paraId="1AF117E8" w14:textId="77777777" w:rsidR="009F12DA" w:rsidRDefault="009F12DA" w:rsidP="0095175D">
      <w:pPr>
        <w:pStyle w:val="Heading4"/>
        <w:jc w:val="center"/>
        <w:rPr>
          <w:rFonts w:ascii="Times New Roman" w:hAnsi="Times New Roman"/>
          <w:i w:val="0"/>
          <w:color w:val="auto"/>
          <w:sz w:val="54"/>
          <w:szCs w:val="54"/>
          <w:u w:val="single"/>
        </w:rPr>
      </w:pPr>
    </w:p>
    <w:p w14:paraId="75028500" w14:textId="77777777" w:rsidR="0095175D" w:rsidRPr="0095175D" w:rsidRDefault="0095175D" w:rsidP="0095175D">
      <w:pPr>
        <w:pStyle w:val="Heading4"/>
        <w:jc w:val="center"/>
        <w:rPr>
          <w:rFonts w:ascii="Times New Roman" w:hAnsi="Times New Roman"/>
          <w:i w:val="0"/>
          <w:color w:val="auto"/>
          <w:sz w:val="54"/>
          <w:szCs w:val="54"/>
          <w:u w:val="single"/>
        </w:rPr>
      </w:pPr>
      <w:r w:rsidRPr="0095175D">
        <w:rPr>
          <w:rFonts w:ascii="Times New Roman" w:hAnsi="Times New Roman"/>
          <w:i w:val="0"/>
          <w:color w:val="auto"/>
          <w:sz w:val="54"/>
          <w:szCs w:val="54"/>
          <w:u w:val="single"/>
        </w:rPr>
        <w:t xml:space="preserve">Peninsula Preparatory Academy </w:t>
      </w:r>
    </w:p>
    <w:p w14:paraId="10203670" w14:textId="7CB54164" w:rsidR="0095175D" w:rsidRPr="0095175D" w:rsidRDefault="0095175D" w:rsidP="0095175D">
      <w:pPr>
        <w:pStyle w:val="Heading4"/>
        <w:jc w:val="center"/>
        <w:rPr>
          <w:rFonts w:ascii="Times New Roman" w:hAnsi="Times New Roman"/>
          <w:i w:val="0"/>
          <w:color w:val="auto"/>
          <w:sz w:val="54"/>
          <w:szCs w:val="54"/>
          <w:u w:val="single"/>
        </w:rPr>
      </w:pPr>
      <w:r w:rsidRPr="0095175D">
        <w:rPr>
          <w:rFonts w:ascii="Times New Roman" w:hAnsi="Times New Roman"/>
          <w:i w:val="0"/>
          <w:color w:val="auto"/>
          <w:sz w:val="54"/>
          <w:szCs w:val="54"/>
          <w:u w:val="single"/>
        </w:rPr>
        <w:t>School Pledge</w:t>
      </w:r>
    </w:p>
    <w:p w14:paraId="381411FA" w14:textId="77777777" w:rsidR="0095175D" w:rsidRDefault="0095175D" w:rsidP="0095175D">
      <w:pPr>
        <w:jc w:val="both"/>
        <w:rPr>
          <w:rFonts w:ascii="Times New Roman" w:hAnsi="Times New Roman" w:cs="Times New Roman"/>
          <w:sz w:val="22"/>
          <w:szCs w:val="22"/>
        </w:rPr>
      </w:pPr>
    </w:p>
    <w:p w14:paraId="509A84D9" w14:textId="77777777" w:rsidR="0095175D" w:rsidRDefault="0095175D" w:rsidP="0095175D">
      <w:pPr>
        <w:spacing w:line="360" w:lineRule="auto"/>
        <w:jc w:val="both"/>
        <w:rPr>
          <w:rFonts w:ascii="Times New Roman" w:hAnsi="Times New Roman" w:cs="Times New Roman"/>
          <w:sz w:val="36"/>
          <w:szCs w:val="36"/>
        </w:rPr>
      </w:pPr>
    </w:p>
    <w:p w14:paraId="3ED51465" w14:textId="167610F6" w:rsidR="0095175D" w:rsidRPr="0095175D" w:rsidRDefault="0095175D" w:rsidP="0095175D">
      <w:pPr>
        <w:spacing w:line="360" w:lineRule="auto"/>
        <w:jc w:val="both"/>
        <w:rPr>
          <w:rFonts w:ascii="Times New Roman" w:hAnsi="Times New Roman" w:cs="Times New Roman"/>
          <w:sz w:val="36"/>
          <w:szCs w:val="36"/>
        </w:rPr>
      </w:pPr>
      <w:r w:rsidRPr="0095175D">
        <w:rPr>
          <w:rFonts w:ascii="Times New Roman" w:hAnsi="Times New Roman" w:cs="Times New Roman"/>
          <w:sz w:val="36"/>
          <w:szCs w:val="36"/>
        </w:rPr>
        <w:t xml:space="preserve">At PPA, we are </w:t>
      </w:r>
      <w:r w:rsidR="007C74DB">
        <w:rPr>
          <w:rFonts w:ascii="Times New Roman" w:hAnsi="Times New Roman" w:cs="Times New Roman"/>
          <w:sz w:val="36"/>
          <w:szCs w:val="36"/>
        </w:rPr>
        <w:t>scholars</w:t>
      </w:r>
      <w:r w:rsidRPr="0095175D">
        <w:rPr>
          <w:rFonts w:ascii="Times New Roman" w:hAnsi="Times New Roman" w:cs="Times New Roman"/>
          <w:sz w:val="36"/>
          <w:szCs w:val="36"/>
        </w:rPr>
        <w:t xml:space="preserve"> who are well on our way.  </w:t>
      </w:r>
      <w:proofErr w:type="gramStart"/>
      <w:r w:rsidRPr="0095175D">
        <w:rPr>
          <w:rFonts w:ascii="Times New Roman" w:hAnsi="Times New Roman" w:cs="Times New Roman"/>
          <w:sz w:val="36"/>
          <w:szCs w:val="36"/>
        </w:rPr>
        <w:t>Therefore</w:t>
      </w:r>
      <w:proofErr w:type="gramEnd"/>
      <w:r w:rsidRPr="0095175D">
        <w:rPr>
          <w:rFonts w:ascii="Times New Roman" w:hAnsi="Times New Roman" w:cs="Times New Roman"/>
          <w:sz w:val="36"/>
          <w:szCs w:val="36"/>
        </w:rPr>
        <w:t xml:space="preserve"> I pledge allegiance to myself and who I want to be, because I can make my dreams come true if I believe in me.</w:t>
      </w:r>
    </w:p>
    <w:p w14:paraId="0F7C38E4" w14:textId="77777777" w:rsidR="0095175D" w:rsidRPr="0095175D" w:rsidRDefault="0095175D" w:rsidP="0095175D">
      <w:pPr>
        <w:jc w:val="both"/>
        <w:rPr>
          <w:rFonts w:ascii="Times New Roman" w:hAnsi="Times New Roman" w:cs="Times New Roman"/>
          <w:sz w:val="36"/>
          <w:szCs w:val="36"/>
        </w:rPr>
      </w:pPr>
    </w:p>
    <w:p w14:paraId="2B9F4045" w14:textId="158C7F13" w:rsidR="0095175D" w:rsidRPr="0095175D" w:rsidRDefault="0095175D" w:rsidP="0095175D">
      <w:pPr>
        <w:spacing w:line="360" w:lineRule="auto"/>
        <w:jc w:val="both"/>
        <w:rPr>
          <w:rFonts w:ascii="Times New Roman" w:hAnsi="Times New Roman" w:cs="Times New Roman"/>
          <w:sz w:val="36"/>
          <w:szCs w:val="36"/>
        </w:rPr>
      </w:pPr>
      <w:r w:rsidRPr="0095175D">
        <w:rPr>
          <w:rFonts w:ascii="Times New Roman" w:hAnsi="Times New Roman" w:cs="Times New Roman"/>
          <w:sz w:val="36"/>
          <w:szCs w:val="36"/>
        </w:rPr>
        <w:t xml:space="preserve">I pledge to stay in school and learn the things I need to know, to make the world a better place for young </w:t>
      </w:r>
      <w:r w:rsidR="007C74DB">
        <w:rPr>
          <w:rFonts w:ascii="Times New Roman" w:hAnsi="Times New Roman" w:cs="Times New Roman"/>
          <w:sz w:val="36"/>
          <w:szCs w:val="36"/>
        </w:rPr>
        <w:t>scholars</w:t>
      </w:r>
      <w:r w:rsidRPr="0095175D">
        <w:rPr>
          <w:rFonts w:ascii="Times New Roman" w:hAnsi="Times New Roman" w:cs="Times New Roman"/>
          <w:sz w:val="36"/>
          <w:szCs w:val="36"/>
        </w:rPr>
        <w:t xml:space="preserve"> like me to grow.  </w:t>
      </w:r>
    </w:p>
    <w:p w14:paraId="17716ECF" w14:textId="77777777" w:rsidR="0095175D" w:rsidRPr="0095175D" w:rsidRDefault="0095175D" w:rsidP="0095175D">
      <w:pPr>
        <w:jc w:val="both"/>
        <w:rPr>
          <w:rFonts w:ascii="Times New Roman" w:hAnsi="Times New Roman" w:cs="Times New Roman"/>
          <w:sz w:val="36"/>
          <w:szCs w:val="36"/>
        </w:rPr>
      </w:pPr>
    </w:p>
    <w:p w14:paraId="75B4C992" w14:textId="77777777" w:rsidR="0095175D" w:rsidRPr="0095175D" w:rsidRDefault="0095175D" w:rsidP="0095175D">
      <w:pPr>
        <w:spacing w:line="360" w:lineRule="auto"/>
        <w:jc w:val="both"/>
        <w:rPr>
          <w:rFonts w:ascii="Times New Roman" w:hAnsi="Times New Roman" w:cs="Times New Roman"/>
          <w:sz w:val="36"/>
          <w:szCs w:val="36"/>
        </w:rPr>
      </w:pPr>
      <w:r w:rsidRPr="0095175D">
        <w:rPr>
          <w:rFonts w:ascii="Times New Roman" w:hAnsi="Times New Roman" w:cs="Times New Roman"/>
          <w:sz w:val="36"/>
          <w:szCs w:val="36"/>
        </w:rPr>
        <w:t xml:space="preserve">I pledge to never make a fist or saying something mean, for I know being a good citizen and staying focus on my studies will lead me to my dream.  </w:t>
      </w:r>
    </w:p>
    <w:p w14:paraId="33A5E618" w14:textId="77777777" w:rsidR="0095175D" w:rsidRPr="0095175D" w:rsidRDefault="0095175D" w:rsidP="0095175D">
      <w:pPr>
        <w:spacing w:line="360" w:lineRule="auto"/>
        <w:jc w:val="both"/>
        <w:rPr>
          <w:rFonts w:ascii="Times New Roman" w:hAnsi="Times New Roman" w:cs="Times New Roman"/>
          <w:sz w:val="36"/>
          <w:szCs w:val="36"/>
        </w:rPr>
      </w:pPr>
    </w:p>
    <w:p w14:paraId="7E78EA86" w14:textId="77777777" w:rsidR="0095175D" w:rsidRPr="0095175D" w:rsidRDefault="0095175D" w:rsidP="00851E82">
      <w:pPr>
        <w:ind w:left="-720" w:firstLine="720"/>
        <w:rPr>
          <w:rFonts w:ascii="Times New Roman" w:hAnsi="Times New Roman" w:cs="Times New Roman"/>
          <w:b/>
          <w:sz w:val="36"/>
          <w:szCs w:val="36"/>
          <w:u w:val="single"/>
        </w:rPr>
      </w:pPr>
    </w:p>
    <w:p w14:paraId="7FCA25A4" w14:textId="77777777" w:rsidR="0095175D" w:rsidRPr="0095175D" w:rsidRDefault="0095175D" w:rsidP="00851E82">
      <w:pPr>
        <w:ind w:left="-720" w:firstLine="720"/>
        <w:rPr>
          <w:rFonts w:ascii="Times New Roman" w:hAnsi="Times New Roman" w:cs="Times New Roman"/>
          <w:b/>
          <w:sz w:val="36"/>
          <w:szCs w:val="36"/>
          <w:u w:val="single"/>
        </w:rPr>
      </w:pPr>
    </w:p>
    <w:p w14:paraId="0912F44D" w14:textId="77777777" w:rsidR="0095175D" w:rsidRPr="0095175D" w:rsidRDefault="0095175D" w:rsidP="00851E82">
      <w:pPr>
        <w:ind w:left="-720" w:firstLine="720"/>
        <w:rPr>
          <w:rFonts w:ascii="Times New Roman" w:hAnsi="Times New Roman" w:cs="Times New Roman"/>
          <w:b/>
          <w:sz w:val="36"/>
          <w:szCs w:val="36"/>
          <w:u w:val="single"/>
        </w:rPr>
      </w:pPr>
    </w:p>
    <w:p w14:paraId="3732DADB" w14:textId="77777777" w:rsidR="0095175D" w:rsidRPr="0095175D" w:rsidRDefault="0095175D" w:rsidP="00851E82">
      <w:pPr>
        <w:ind w:left="-720" w:firstLine="720"/>
        <w:rPr>
          <w:rFonts w:ascii="Times New Roman" w:hAnsi="Times New Roman" w:cs="Times New Roman"/>
          <w:b/>
          <w:sz w:val="36"/>
          <w:szCs w:val="36"/>
          <w:u w:val="single"/>
        </w:rPr>
      </w:pPr>
    </w:p>
    <w:p w14:paraId="3502D5D5" w14:textId="77777777" w:rsidR="0095175D" w:rsidRPr="0095175D" w:rsidRDefault="0095175D" w:rsidP="00851E82">
      <w:pPr>
        <w:ind w:left="-720" w:firstLine="720"/>
        <w:rPr>
          <w:rFonts w:ascii="Times New Roman" w:hAnsi="Times New Roman" w:cs="Times New Roman"/>
          <w:b/>
          <w:sz w:val="36"/>
          <w:szCs w:val="36"/>
          <w:u w:val="single"/>
        </w:rPr>
      </w:pPr>
    </w:p>
    <w:p w14:paraId="48D210CA" w14:textId="77777777" w:rsidR="0095175D" w:rsidRPr="0095175D" w:rsidRDefault="0095175D" w:rsidP="00851E82">
      <w:pPr>
        <w:ind w:left="-720" w:firstLine="720"/>
        <w:rPr>
          <w:rFonts w:ascii="Times New Roman" w:hAnsi="Times New Roman" w:cs="Times New Roman"/>
          <w:b/>
          <w:sz w:val="36"/>
          <w:szCs w:val="36"/>
          <w:u w:val="single"/>
        </w:rPr>
      </w:pPr>
    </w:p>
    <w:p w14:paraId="132136B5" w14:textId="77777777" w:rsidR="0095175D" w:rsidRDefault="0095175D" w:rsidP="0095175D">
      <w:pPr>
        <w:rPr>
          <w:rFonts w:ascii="Times New Roman" w:hAnsi="Times New Roman" w:cs="Times New Roman"/>
          <w:b/>
          <w:sz w:val="36"/>
          <w:szCs w:val="36"/>
          <w:u w:val="single"/>
        </w:rPr>
      </w:pPr>
    </w:p>
    <w:p w14:paraId="59F79679" w14:textId="77777777" w:rsidR="00D3490B" w:rsidRDefault="00D3490B" w:rsidP="0095175D">
      <w:pPr>
        <w:rPr>
          <w:rFonts w:ascii="Times New Roman" w:hAnsi="Times New Roman" w:cs="Times New Roman"/>
          <w:b/>
          <w:sz w:val="32"/>
          <w:szCs w:val="32"/>
          <w:u w:val="single"/>
        </w:rPr>
      </w:pPr>
    </w:p>
    <w:p w14:paraId="2E2ED096" w14:textId="77777777" w:rsidR="009F12DA" w:rsidRDefault="009F12DA" w:rsidP="0095175D">
      <w:pPr>
        <w:rPr>
          <w:rFonts w:ascii="Times New Roman" w:hAnsi="Times New Roman" w:cs="Times New Roman"/>
          <w:b/>
          <w:sz w:val="6"/>
          <w:szCs w:val="6"/>
          <w:u w:val="single"/>
        </w:rPr>
      </w:pPr>
    </w:p>
    <w:p w14:paraId="71428A42" w14:textId="54A02776" w:rsidR="003F22F6" w:rsidRPr="00851E82" w:rsidRDefault="003F22F6" w:rsidP="0095175D">
      <w:pPr>
        <w:rPr>
          <w:rFonts w:ascii="Georgia" w:hAnsi="Georgia" w:cs="Verdana"/>
          <w:sz w:val="28"/>
          <w:szCs w:val="28"/>
        </w:rPr>
      </w:pPr>
      <w:r w:rsidRPr="00BE152E">
        <w:rPr>
          <w:rFonts w:ascii="Times New Roman" w:hAnsi="Times New Roman" w:cs="Times New Roman"/>
          <w:b/>
          <w:sz w:val="32"/>
          <w:szCs w:val="32"/>
          <w:u w:val="single"/>
        </w:rPr>
        <w:lastRenderedPageBreak/>
        <w:t>VISION STATEMENT</w:t>
      </w:r>
    </w:p>
    <w:p w14:paraId="17BE1DE8" w14:textId="052A5F16" w:rsidR="003F22F6" w:rsidRPr="0095175D" w:rsidRDefault="003F22F6" w:rsidP="00D9339C">
      <w:pPr>
        <w:jc w:val="both"/>
        <w:textAlignment w:val="baseline"/>
        <w:rPr>
          <w:rFonts w:ascii="Times New Roman" w:hAnsi="Times New Roman" w:cs="Times New Roman"/>
          <w:color w:val="000000"/>
        </w:rPr>
      </w:pPr>
      <w:r w:rsidRPr="0095175D">
        <w:rPr>
          <w:rFonts w:ascii="Times New Roman" w:hAnsi="Times New Roman" w:cs="Times New Roman"/>
          <w:color w:val="000000"/>
        </w:rPr>
        <w:t xml:space="preserve">Our vision is to firmly maintain a school environment that has high expectations for every child and challenges each child not only to surpass all the common core state standards, but also to discover the unique talents and attributions they have to contribute to the world. In order for our vision to be realized, we believe philosophically that every child must be provided first with a strong foundation in the academia- specifically Reading, Writing and Mathematics. The scholar's exploration of the academics must be interwoven with higher order thinking processes, including but not limited to problem solving, analytical reasoning, inference, evaluation and creation. Our </w:t>
      </w:r>
      <w:r w:rsidR="007C74DB">
        <w:rPr>
          <w:rFonts w:ascii="Times New Roman" w:hAnsi="Times New Roman" w:cs="Times New Roman"/>
          <w:color w:val="000000"/>
        </w:rPr>
        <w:t>students</w:t>
      </w:r>
      <w:r w:rsidRPr="0095175D">
        <w:rPr>
          <w:rFonts w:ascii="Times New Roman" w:hAnsi="Times New Roman" w:cs="Times New Roman"/>
          <w:color w:val="000000"/>
        </w:rPr>
        <w:t xml:space="preserve"> will practice these skills by engaging in challenging work such as conducting experiments using scientific methodology; exploring cultures and histories using primary documents; engaging in conversations about classical literature; analyzing great works of art; speaking a foreign language; and appreciating musical/theatrical compositions.  The educational experience the </w:t>
      </w:r>
      <w:r w:rsidR="007C74DB">
        <w:rPr>
          <w:rFonts w:ascii="Times New Roman" w:hAnsi="Times New Roman" w:cs="Times New Roman"/>
          <w:color w:val="000000"/>
        </w:rPr>
        <w:t>students</w:t>
      </w:r>
      <w:r w:rsidRPr="0095175D">
        <w:rPr>
          <w:rFonts w:ascii="Times New Roman" w:hAnsi="Times New Roman" w:cs="Times New Roman"/>
          <w:color w:val="000000"/>
        </w:rPr>
        <w:t xml:space="preserve"> receive at Peninsula Preparatory Academy will provide them with the academic foundation and confidence necessary to successfully navigate through life's journey as critical thinkers and life-long learners. </w:t>
      </w:r>
    </w:p>
    <w:p w14:paraId="738E0866" w14:textId="77777777" w:rsidR="003F22F6" w:rsidRPr="0095175D" w:rsidRDefault="003F22F6"/>
    <w:p w14:paraId="31AE900B" w14:textId="77777777" w:rsidR="003F22F6" w:rsidRPr="00BE152E" w:rsidRDefault="003F22F6" w:rsidP="003F22F6">
      <w:pPr>
        <w:pStyle w:val="Heading4"/>
        <w:rPr>
          <w:rFonts w:ascii="Times New Roman" w:hAnsi="Times New Roman"/>
          <w:i w:val="0"/>
          <w:color w:val="auto"/>
          <w:sz w:val="32"/>
          <w:szCs w:val="32"/>
          <w:u w:val="single"/>
        </w:rPr>
      </w:pPr>
      <w:r w:rsidRPr="00BE152E">
        <w:rPr>
          <w:rFonts w:ascii="Times New Roman" w:hAnsi="Times New Roman"/>
          <w:i w:val="0"/>
          <w:color w:val="auto"/>
          <w:sz w:val="32"/>
          <w:szCs w:val="32"/>
          <w:u w:val="single"/>
        </w:rPr>
        <w:t>MISSION STATEMENT</w:t>
      </w:r>
    </w:p>
    <w:p w14:paraId="000DB6F3" w14:textId="04A6647F" w:rsidR="0095175D" w:rsidRPr="0095175D" w:rsidRDefault="0095175D" w:rsidP="0095175D">
      <w:pPr>
        <w:jc w:val="both"/>
        <w:rPr>
          <w:rFonts w:ascii="Times New Roman" w:hAnsi="Times New Roman" w:cs="Times New Roman"/>
          <w:color w:val="000000" w:themeColor="text1"/>
        </w:rPr>
      </w:pPr>
      <w:r w:rsidRPr="0095175D">
        <w:rPr>
          <w:rFonts w:ascii="Times New Roman" w:hAnsi="Times New Roman" w:cs="Times New Roman"/>
          <w:color w:val="000000" w:themeColor="text1"/>
        </w:rPr>
        <w:t xml:space="preserve">By creating a rigorous academic environment, with high expectations and a focused and challenging curriculum, Peninsula Prep Academy engaged its </w:t>
      </w:r>
      <w:r w:rsidR="007C74DB">
        <w:rPr>
          <w:rFonts w:ascii="Times New Roman" w:hAnsi="Times New Roman" w:cs="Times New Roman"/>
          <w:color w:val="000000" w:themeColor="text1"/>
        </w:rPr>
        <w:t>students</w:t>
      </w:r>
      <w:r w:rsidRPr="0095175D">
        <w:rPr>
          <w:rFonts w:ascii="Times New Roman" w:hAnsi="Times New Roman" w:cs="Times New Roman"/>
          <w:color w:val="000000" w:themeColor="text1"/>
        </w:rPr>
        <w:t>, parents, and the community as crucial partners to create a nurturing school culture where every child achieves personal, academic excellence and a demonstrated intrinsic motivation for learning, while demonstrating strength of character.</w:t>
      </w:r>
    </w:p>
    <w:p w14:paraId="3EFBC910" w14:textId="77777777" w:rsidR="003F22F6" w:rsidRPr="00D9339C" w:rsidRDefault="003F22F6" w:rsidP="003F22F6"/>
    <w:p w14:paraId="5C5D4AF2" w14:textId="780A4479" w:rsidR="00132116" w:rsidRPr="00BE152E" w:rsidRDefault="00BE152E" w:rsidP="00132116">
      <w:pPr>
        <w:pStyle w:val="Heading4"/>
        <w:rPr>
          <w:rFonts w:ascii="Times New Roman" w:hAnsi="Times New Roman"/>
          <w:i w:val="0"/>
          <w:color w:val="auto"/>
          <w:sz w:val="32"/>
          <w:szCs w:val="32"/>
          <w:u w:val="single"/>
        </w:rPr>
      </w:pPr>
      <w:r w:rsidRPr="00BE152E">
        <w:rPr>
          <w:rFonts w:ascii="Times New Roman" w:hAnsi="Times New Roman"/>
          <w:i w:val="0"/>
          <w:color w:val="auto"/>
          <w:sz w:val="32"/>
          <w:szCs w:val="32"/>
          <w:u w:val="single"/>
        </w:rPr>
        <w:t>Educational Goals</w:t>
      </w:r>
    </w:p>
    <w:p w14:paraId="61727DCF" w14:textId="476CBA1E" w:rsidR="00132116" w:rsidRPr="0095175D" w:rsidRDefault="00132116" w:rsidP="00132116">
      <w:pPr>
        <w:jc w:val="both"/>
        <w:rPr>
          <w:rFonts w:ascii="Times New Roman" w:hAnsi="Times New Roman" w:cs="Times New Roman"/>
        </w:rPr>
      </w:pPr>
      <w:r w:rsidRPr="0095175D">
        <w:rPr>
          <w:rFonts w:ascii="Times New Roman" w:hAnsi="Times New Roman" w:cs="Times New Roman"/>
        </w:rPr>
        <w:t xml:space="preserve">All </w:t>
      </w:r>
      <w:r w:rsidR="007C74DB">
        <w:rPr>
          <w:rFonts w:ascii="Times New Roman" w:hAnsi="Times New Roman" w:cs="Times New Roman"/>
        </w:rPr>
        <w:t>students</w:t>
      </w:r>
      <w:r w:rsidRPr="0095175D">
        <w:rPr>
          <w:rFonts w:ascii="Times New Roman" w:hAnsi="Times New Roman" w:cs="Times New Roman"/>
        </w:rPr>
        <w:t xml:space="preserve"> will become proficient in reading and writing of the English Language.</w:t>
      </w:r>
    </w:p>
    <w:p w14:paraId="00515BE7" w14:textId="77777777" w:rsidR="00132116" w:rsidRPr="0095175D" w:rsidRDefault="00132116" w:rsidP="00132116">
      <w:pPr>
        <w:rPr>
          <w:rFonts w:ascii="Times New Roman" w:hAnsi="Times New Roman" w:cs="Times New Roman"/>
        </w:rPr>
      </w:pPr>
    </w:p>
    <w:p w14:paraId="4C3F4E09" w14:textId="25698CFC" w:rsidR="00132116" w:rsidRPr="0095175D" w:rsidRDefault="00132116" w:rsidP="00132116">
      <w:pPr>
        <w:jc w:val="both"/>
        <w:rPr>
          <w:rFonts w:ascii="Times New Roman" w:hAnsi="Times New Roman" w:cs="Times New Roman"/>
        </w:rPr>
      </w:pPr>
      <w:r w:rsidRPr="0095175D">
        <w:rPr>
          <w:rFonts w:ascii="Times New Roman" w:hAnsi="Times New Roman" w:cs="Times New Roman"/>
        </w:rPr>
        <w:t xml:space="preserve">All </w:t>
      </w:r>
      <w:r w:rsidR="007C74DB">
        <w:rPr>
          <w:rFonts w:ascii="Times New Roman" w:hAnsi="Times New Roman" w:cs="Times New Roman"/>
        </w:rPr>
        <w:t>students</w:t>
      </w:r>
      <w:r w:rsidRPr="0095175D">
        <w:rPr>
          <w:rFonts w:ascii="Times New Roman" w:hAnsi="Times New Roman" w:cs="Times New Roman"/>
        </w:rPr>
        <w:t xml:space="preserve"> at PPA will demonstrate competency in the understanding and application of mathematics, computations and problem solving.</w:t>
      </w:r>
    </w:p>
    <w:p w14:paraId="33A1940D" w14:textId="77777777" w:rsidR="00132116" w:rsidRPr="0095175D" w:rsidRDefault="00132116" w:rsidP="00132116">
      <w:pPr>
        <w:jc w:val="both"/>
        <w:rPr>
          <w:rFonts w:ascii="Times New Roman" w:hAnsi="Times New Roman" w:cs="Times New Roman"/>
        </w:rPr>
      </w:pPr>
    </w:p>
    <w:p w14:paraId="58B98459" w14:textId="3FA5E109" w:rsidR="00132116" w:rsidRPr="0095175D" w:rsidRDefault="00132116" w:rsidP="00132116">
      <w:pPr>
        <w:jc w:val="both"/>
        <w:rPr>
          <w:rFonts w:ascii="Times New Roman" w:hAnsi="Times New Roman" w:cs="Times New Roman"/>
        </w:rPr>
      </w:pPr>
      <w:r w:rsidRPr="0095175D">
        <w:rPr>
          <w:rFonts w:ascii="Times New Roman" w:hAnsi="Times New Roman" w:cs="Times New Roman"/>
        </w:rPr>
        <w:t xml:space="preserve">All </w:t>
      </w:r>
      <w:r w:rsidR="007C74DB">
        <w:rPr>
          <w:rFonts w:ascii="Times New Roman" w:hAnsi="Times New Roman" w:cs="Times New Roman"/>
        </w:rPr>
        <w:t>students</w:t>
      </w:r>
      <w:r w:rsidRPr="0095175D">
        <w:rPr>
          <w:rFonts w:ascii="Times New Roman" w:hAnsi="Times New Roman" w:cs="Times New Roman"/>
        </w:rPr>
        <w:t xml:space="preserve"> will demonstrate competency in the understanding and application of scientific reasoning.</w:t>
      </w:r>
    </w:p>
    <w:p w14:paraId="60172B10" w14:textId="77777777" w:rsidR="00132116" w:rsidRPr="0095175D" w:rsidRDefault="00132116" w:rsidP="00132116">
      <w:pPr>
        <w:jc w:val="both"/>
        <w:rPr>
          <w:rFonts w:ascii="Times New Roman" w:hAnsi="Times New Roman" w:cs="Times New Roman"/>
        </w:rPr>
      </w:pPr>
    </w:p>
    <w:p w14:paraId="73DBF1C1" w14:textId="58154BA3" w:rsidR="00132116" w:rsidRPr="0095175D" w:rsidRDefault="00132116" w:rsidP="00132116">
      <w:pPr>
        <w:jc w:val="both"/>
        <w:rPr>
          <w:rFonts w:ascii="Times New Roman" w:hAnsi="Times New Roman" w:cs="Times New Roman"/>
        </w:rPr>
      </w:pPr>
      <w:r w:rsidRPr="0095175D">
        <w:rPr>
          <w:rFonts w:ascii="Times New Roman" w:hAnsi="Times New Roman" w:cs="Times New Roman"/>
        </w:rPr>
        <w:t xml:space="preserve">All </w:t>
      </w:r>
      <w:r w:rsidR="007C74DB">
        <w:rPr>
          <w:rFonts w:ascii="Times New Roman" w:hAnsi="Times New Roman" w:cs="Times New Roman"/>
        </w:rPr>
        <w:t>students</w:t>
      </w:r>
      <w:r w:rsidRPr="0095175D">
        <w:rPr>
          <w:rFonts w:ascii="Times New Roman" w:hAnsi="Times New Roman" w:cs="Times New Roman"/>
        </w:rPr>
        <w:t xml:space="preserve"> at PPA will demonstrate competency in the understanding and application of social, geographical, civic, and world studies.</w:t>
      </w:r>
    </w:p>
    <w:p w14:paraId="57D67D5C" w14:textId="77777777" w:rsidR="00132116" w:rsidRPr="0095175D" w:rsidRDefault="00132116" w:rsidP="00132116">
      <w:pPr>
        <w:jc w:val="both"/>
        <w:rPr>
          <w:rFonts w:ascii="Times New Roman" w:hAnsi="Times New Roman" w:cs="Times New Roman"/>
        </w:rPr>
      </w:pPr>
    </w:p>
    <w:p w14:paraId="50C032BE" w14:textId="786786E6" w:rsidR="00A230D4" w:rsidRDefault="00132116" w:rsidP="00A230D4">
      <w:pPr>
        <w:jc w:val="both"/>
        <w:rPr>
          <w:rFonts w:ascii="Times New Roman" w:hAnsi="Times New Roman" w:cs="Times New Roman"/>
          <w:sz w:val="22"/>
          <w:szCs w:val="22"/>
        </w:rPr>
      </w:pPr>
      <w:r w:rsidRPr="0095175D">
        <w:rPr>
          <w:rFonts w:ascii="Times New Roman" w:hAnsi="Times New Roman" w:cs="Times New Roman"/>
        </w:rPr>
        <w:t>PPA will demonstrate academic success by making adequate yearly progress as required by Federal, State, and Local accountability requirements.</w:t>
      </w:r>
      <w:r w:rsidRPr="0095175D">
        <w:rPr>
          <w:rFonts w:ascii="Times New Roman" w:hAnsi="Times New Roman" w:cs="Times New Roman"/>
          <w:sz w:val="22"/>
          <w:szCs w:val="22"/>
        </w:rPr>
        <w:t xml:space="preserve">  </w:t>
      </w:r>
    </w:p>
    <w:p w14:paraId="36AF2AA1" w14:textId="77777777" w:rsidR="00A230D4" w:rsidRPr="00A230D4" w:rsidRDefault="00A230D4" w:rsidP="00A230D4">
      <w:pPr>
        <w:jc w:val="both"/>
        <w:rPr>
          <w:rFonts w:ascii="Times New Roman" w:hAnsi="Times New Roman" w:cs="Times New Roman"/>
          <w:sz w:val="22"/>
          <w:szCs w:val="22"/>
        </w:rPr>
      </w:pPr>
    </w:p>
    <w:p w14:paraId="5504D1E6" w14:textId="77777777" w:rsidR="009F12DA" w:rsidRDefault="009F12DA" w:rsidP="0086781A">
      <w:pPr>
        <w:pStyle w:val="Heading4"/>
        <w:rPr>
          <w:rFonts w:ascii="Times New Roman" w:hAnsi="Times New Roman"/>
          <w:i w:val="0"/>
          <w:color w:val="auto"/>
          <w:sz w:val="8"/>
          <w:szCs w:val="8"/>
          <w:u w:val="single"/>
        </w:rPr>
      </w:pPr>
    </w:p>
    <w:p w14:paraId="34F5425E" w14:textId="77777777" w:rsidR="009F12DA" w:rsidRDefault="009F12DA" w:rsidP="0086781A">
      <w:pPr>
        <w:pStyle w:val="Heading4"/>
        <w:rPr>
          <w:rFonts w:ascii="Times New Roman" w:hAnsi="Times New Roman"/>
          <w:i w:val="0"/>
          <w:color w:val="auto"/>
          <w:sz w:val="8"/>
          <w:szCs w:val="8"/>
          <w:u w:val="single"/>
        </w:rPr>
      </w:pPr>
    </w:p>
    <w:p w14:paraId="57C3858D" w14:textId="1CF8A8EA" w:rsidR="007C74DB" w:rsidRDefault="007C74DB" w:rsidP="007C74DB">
      <w:pPr>
        <w:pStyle w:val="Heading4"/>
        <w:tabs>
          <w:tab w:val="left" w:pos="907"/>
        </w:tabs>
        <w:rPr>
          <w:rFonts w:ascii="Times New Roman" w:hAnsi="Times New Roman"/>
          <w:i w:val="0"/>
          <w:color w:val="auto"/>
          <w:sz w:val="8"/>
          <w:szCs w:val="8"/>
          <w:u w:val="single"/>
        </w:rPr>
      </w:pPr>
    </w:p>
    <w:p w14:paraId="0A74CA04" w14:textId="77777777" w:rsidR="007C74DB" w:rsidRPr="007C74DB" w:rsidRDefault="007C74DB" w:rsidP="007C74DB"/>
    <w:p w14:paraId="441E4920" w14:textId="293029C6" w:rsidR="0086781A" w:rsidRPr="009F12DA" w:rsidRDefault="0086781A" w:rsidP="0086781A">
      <w:pPr>
        <w:pStyle w:val="Heading4"/>
        <w:rPr>
          <w:rFonts w:ascii="Times New Roman" w:hAnsi="Times New Roman"/>
          <w:i w:val="0"/>
          <w:color w:val="auto"/>
          <w:sz w:val="28"/>
          <w:szCs w:val="28"/>
          <w:u w:val="single"/>
        </w:rPr>
      </w:pPr>
      <w:r w:rsidRPr="009F12DA">
        <w:rPr>
          <w:rFonts w:ascii="Times New Roman" w:hAnsi="Times New Roman"/>
          <w:i w:val="0"/>
          <w:color w:val="auto"/>
          <w:sz w:val="28"/>
          <w:szCs w:val="28"/>
          <w:u w:val="single"/>
        </w:rPr>
        <w:lastRenderedPageBreak/>
        <w:t>Arrival and Dismissal of Students</w:t>
      </w:r>
    </w:p>
    <w:p w14:paraId="7F19D443" w14:textId="6C6BF86C" w:rsidR="00AE6B36" w:rsidRDefault="0086781A" w:rsidP="00D9339C">
      <w:pPr>
        <w:tabs>
          <w:tab w:val="left" w:pos="3000"/>
        </w:tabs>
        <w:jc w:val="both"/>
        <w:rPr>
          <w:rFonts w:ascii="Times New Roman" w:hAnsi="Times New Roman" w:cs="Times New Roman"/>
          <w:sz w:val="22"/>
          <w:szCs w:val="22"/>
        </w:rPr>
      </w:pPr>
      <w:r w:rsidRPr="0095175D">
        <w:rPr>
          <w:rFonts w:ascii="Times New Roman" w:hAnsi="Times New Roman" w:cs="Times New Roman"/>
          <w:sz w:val="22"/>
          <w:szCs w:val="22"/>
        </w:rPr>
        <w:t xml:space="preserve">Arriving at school at the proper time, being well rested, well groomed, and having eaten a nutritious breakfast are crucial factors to the success of all children.  </w:t>
      </w:r>
      <w:r w:rsidRPr="0095175D">
        <w:rPr>
          <w:rFonts w:ascii="Times New Roman" w:hAnsi="Times New Roman" w:cs="Times New Roman"/>
          <w:b/>
          <w:sz w:val="22"/>
          <w:szCs w:val="22"/>
          <w:u w:val="single"/>
        </w:rPr>
        <w:t>For safety reasons</w:t>
      </w:r>
      <w:r w:rsidR="00C51787">
        <w:rPr>
          <w:rFonts w:ascii="Times New Roman" w:hAnsi="Times New Roman" w:cs="Times New Roman"/>
          <w:b/>
          <w:sz w:val="22"/>
          <w:szCs w:val="22"/>
          <w:u w:val="single"/>
        </w:rPr>
        <w:t>,</w:t>
      </w:r>
      <w:r w:rsidRPr="0095175D">
        <w:rPr>
          <w:rFonts w:ascii="Times New Roman" w:hAnsi="Times New Roman" w:cs="Times New Roman"/>
          <w:b/>
          <w:sz w:val="22"/>
          <w:szCs w:val="22"/>
          <w:u w:val="single"/>
        </w:rPr>
        <w:t xml:space="preserve"> we request that your ch</w:t>
      </w:r>
      <w:r w:rsidR="00C17D90" w:rsidRPr="0095175D">
        <w:rPr>
          <w:rFonts w:ascii="Times New Roman" w:hAnsi="Times New Roman" w:cs="Times New Roman"/>
          <w:b/>
          <w:sz w:val="22"/>
          <w:szCs w:val="22"/>
          <w:u w:val="single"/>
        </w:rPr>
        <w:t>ild does not arrive prior to 7:3</w:t>
      </w:r>
      <w:r w:rsidR="00851E82" w:rsidRPr="0095175D">
        <w:rPr>
          <w:rFonts w:ascii="Times New Roman" w:hAnsi="Times New Roman" w:cs="Times New Roman"/>
          <w:b/>
          <w:sz w:val="22"/>
          <w:szCs w:val="22"/>
          <w:u w:val="single"/>
        </w:rPr>
        <w:t>0</w:t>
      </w:r>
      <w:r w:rsidRPr="0095175D">
        <w:rPr>
          <w:rFonts w:ascii="Times New Roman" w:hAnsi="Times New Roman" w:cs="Times New Roman"/>
          <w:b/>
          <w:sz w:val="22"/>
          <w:szCs w:val="22"/>
          <w:u w:val="single"/>
        </w:rPr>
        <w:t>am</w:t>
      </w:r>
      <w:r w:rsidRPr="0095175D">
        <w:rPr>
          <w:rFonts w:ascii="Times New Roman" w:hAnsi="Times New Roman" w:cs="Times New Roman"/>
          <w:sz w:val="22"/>
          <w:szCs w:val="22"/>
        </w:rPr>
        <w:t>.  There is n</w:t>
      </w:r>
      <w:r w:rsidR="00C17D90" w:rsidRPr="0095175D">
        <w:rPr>
          <w:rFonts w:ascii="Times New Roman" w:hAnsi="Times New Roman" w:cs="Times New Roman"/>
          <w:sz w:val="22"/>
          <w:szCs w:val="22"/>
        </w:rPr>
        <w:t>o supervision until 7:3</w:t>
      </w:r>
      <w:r w:rsidR="00851E82" w:rsidRPr="0095175D">
        <w:rPr>
          <w:rFonts w:ascii="Times New Roman" w:hAnsi="Times New Roman" w:cs="Times New Roman"/>
          <w:sz w:val="22"/>
          <w:szCs w:val="22"/>
        </w:rPr>
        <w:t>0</w:t>
      </w:r>
      <w:r w:rsidRPr="0095175D">
        <w:rPr>
          <w:rFonts w:ascii="Times New Roman" w:hAnsi="Times New Roman" w:cs="Times New Roman"/>
          <w:sz w:val="22"/>
          <w:szCs w:val="22"/>
        </w:rPr>
        <w:t>am</w:t>
      </w:r>
      <w:r w:rsidR="00D24575">
        <w:rPr>
          <w:rFonts w:ascii="Times New Roman" w:hAnsi="Times New Roman" w:cs="Times New Roman"/>
          <w:sz w:val="22"/>
          <w:szCs w:val="22"/>
        </w:rPr>
        <w:t xml:space="preserve"> for K –</w:t>
      </w:r>
      <w:r w:rsidR="00FA5704">
        <w:rPr>
          <w:rFonts w:ascii="Times New Roman" w:hAnsi="Times New Roman" w:cs="Times New Roman"/>
          <w:sz w:val="22"/>
          <w:szCs w:val="22"/>
        </w:rPr>
        <w:t xml:space="preserve"> 5</w:t>
      </w:r>
      <w:r w:rsidRPr="0095175D">
        <w:rPr>
          <w:rFonts w:ascii="Times New Roman" w:hAnsi="Times New Roman" w:cs="Times New Roman"/>
          <w:sz w:val="22"/>
          <w:szCs w:val="22"/>
        </w:rPr>
        <w:t xml:space="preserve"> and problems may occur when children are left unattended.  The school will not be held liable for students who </w:t>
      </w:r>
      <w:r w:rsidR="00C17D90" w:rsidRPr="0095175D">
        <w:rPr>
          <w:rFonts w:ascii="Times New Roman" w:hAnsi="Times New Roman" w:cs="Times New Roman"/>
          <w:sz w:val="22"/>
          <w:szCs w:val="22"/>
        </w:rPr>
        <w:t>are left unattended prior to 7:3</w:t>
      </w:r>
      <w:r w:rsidR="00851E82" w:rsidRPr="0095175D">
        <w:rPr>
          <w:rFonts w:ascii="Times New Roman" w:hAnsi="Times New Roman" w:cs="Times New Roman"/>
          <w:sz w:val="22"/>
          <w:szCs w:val="22"/>
        </w:rPr>
        <w:t>0</w:t>
      </w:r>
      <w:r w:rsidRPr="0095175D">
        <w:rPr>
          <w:rFonts w:ascii="Times New Roman" w:hAnsi="Times New Roman" w:cs="Times New Roman"/>
          <w:sz w:val="22"/>
          <w:szCs w:val="22"/>
        </w:rPr>
        <w:t>am.</w:t>
      </w:r>
      <w:r w:rsidR="006A2BCF">
        <w:rPr>
          <w:rFonts w:ascii="Times New Roman" w:hAnsi="Times New Roman" w:cs="Times New Roman"/>
          <w:sz w:val="22"/>
          <w:szCs w:val="22"/>
        </w:rPr>
        <w:t xml:space="preserve">  </w:t>
      </w:r>
      <w:r w:rsidR="00AE6B36">
        <w:rPr>
          <w:rFonts w:ascii="Times New Roman" w:hAnsi="Times New Roman" w:cs="Times New Roman"/>
          <w:sz w:val="22"/>
          <w:szCs w:val="22"/>
        </w:rPr>
        <w:t>In an effort to keep everyone safe while maintaining social distance as students arrive, please follow the entrance directions below:</w:t>
      </w:r>
    </w:p>
    <w:p w14:paraId="6D9F6E8A" w14:textId="77777777" w:rsidR="00AE6B36" w:rsidRPr="00AE6B36" w:rsidRDefault="006A2BCF" w:rsidP="00AE6B36">
      <w:pPr>
        <w:pStyle w:val="ListParagraph"/>
        <w:numPr>
          <w:ilvl w:val="0"/>
          <w:numId w:val="19"/>
        </w:numPr>
        <w:tabs>
          <w:tab w:val="left" w:pos="3000"/>
        </w:tabs>
        <w:jc w:val="both"/>
        <w:rPr>
          <w:b/>
        </w:rPr>
      </w:pPr>
      <w:r w:rsidRPr="00AE6B36">
        <w:rPr>
          <w:rFonts w:ascii="Times New Roman" w:hAnsi="Times New Roman" w:cs="Times New Roman"/>
          <w:b/>
        </w:rPr>
        <w:t xml:space="preserve">All K – 5 bus </w:t>
      </w:r>
      <w:r w:rsidR="007C74DB" w:rsidRPr="00AE6B36">
        <w:rPr>
          <w:rFonts w:ascii="Times New Roman" w:hAnsi="Times New Roman" w:cs="Times New Roman"/>
          <w:b/>
        </w:rPr>
        <w:t>students</w:t>
      </w:r>
      <w:r w:rsidRPr="00AE6B36">
        <w:rPr>
          <w:rFonts w:ascii="Times New Roman" w:hAnsi="Times New Roman" w:cs="Times New Roman"/>
          <w:b/>
        </w:rPr>
        <w:t xml:space="preserve"> must enter the building through the front entrance.</w:t>
      </w:r>
    </w:p>
    <w:p w14:paraId="5AF1A896" w14:textId="527748C7" w:rsidR="0086781A" w:rsidRPr="00AE6B36" w:rsidRDefault="006A2BCF" w:rsidP="00AE6B36">
      <w:pPr>
        <w:pStyle w:val="ListParagraph"/>
        <w:numPr>
          <w:ilvl w:val="0"/>
          <w:numId w:val="19"/>
        </w:numPr>
        <w:tabs>
          <w:tab w:val="left" w:pos="3000"/>
        </w:tabs>
        <w:jc w:val="both"/>
        <w:rPr>
          <w:b/>
        </w:rPr>
      </w:pPr>
      <w:r w:rsidRPr="00AE6B36">
        <w:rPr>
          <w:rFonts w:ascii="Times New Roman" w:hAnsi="Times New Roman" w:cs="Times New Roman"/>
          <w:b/>
        </w:rPr>
        <w:t xml:space="preserve">K </w:t>
      </w:r>
      <w:r w:rsidR="009A12AF">
        <w:rPr>
          <w:rFonts w:ascii="Times New Roman" w:hAnsi="Times New Roman" w:cs="Times New Roman"/>
          <w:b/>
        </w:rPr>
        <w:t xml:space="preserve">&amp; </w:t>
      </w:r>
      <w:r w:rsidR="00AE6B36" w:rsidRPr="00AE6B36">
        <w:rPr>
          <w:rFonts w:ascii="Times New Roman" w:hAnsi="Times New Roman" w:cs="Times New Roman"/>
          <w:b/>
        </w:rPr>
        <w:t>1</w:t>
      </w:r>
      <w:r w:rsidRPr="00AE6B36">
        <w:rPr>
          <w:rFonts w:ascii="Times New Roman" w:hAnsi="Times New Roman" w:cs="Times New Roman"/>
          <w:b/>
        </w:rPr>
        <w:t xml:space="preserve"> walkers must enter the building through the cafeteria entrance.</w:t>
      </w:r>
      <w:r w:rsidR="0086781A" w:rsidRPr="00AE6B36">
        <w:rPr>
          <w:rFonts w:ascii="Times New Roman" w:hAnsi="Times New Roman" w:cs="Times New Roman"/>
          <w:b/>
        </w:rPr>
        <w:t xml:space="preserve"> </w:t>
      </w:r>
    </w:p>
    <w:p w14:paraId="4D231949" w14:textId="5A2D7DB5" w:rsidR="00AE6B36" w:rsidRPr="00AE6B36" w:rsidRDefault="00AE6B36" w:rsidP="00AE6B36">
      <w:pPr>
        <w:pStyle w:val="ListParagraph"/>
        <w:numPr>
          <w:ilvl w:val="0"/>
          <w:numId w:val="19"/>
        </w:numPr>
        <w:tabs>
          <w:tab w:val="left" w:pos="3000"/>
        </w:tabs>
        <w:jc w:val="both"/>
        <w:rPr>
          <w:b/>
        </w:rPr>
      </w:pPr>
      <w:r w:rsidRPr="00AE6B36">
        <w:rPr>
          <w:rFonts w:ascii="Times New Roman" w:hAnsi="Times New Roman" w:cs="Times New Roman"/>
          <w:b/>
        </w:rPr>
        <w:t>2</w:t>
      </w:r>
      <w:r w:rsidRPr="00AE6B36">
        <w:rPr>
          <w:rFonts w:ascii="Times New Roman" w:hAnsi="Times New Roman" w:cs="Times New Roman"/>
          <w:b/>
          <w:vertAlign w:val="superscript"/>
        </w:rPr>
        <w:t>nd</w:t>
      </w:r>
      <w:r w:rsidRPr="00AE6B36">
        <w:rPr>
          <w:rFonts w:ascii="Times New Roman" w:hAnsi="Times New Roman" w:cs="Times New Roman"/>
          <w:b/>
        </w:rPr>
        <w:t xml:space="preserve"> &amp; 3</w:t>
      </w:r>
      <w:r w:rsidRPr="00AE6B36">
        <w:rPr>
          <w:rFonts w:ascii="Times New Roman" w:hAnsi="Times New Roman" w:cs="Times New Roman"/>
          <w:b/>
          <w:vertAlign w:val="superscript"/>
        </w:rPr>
        <w:t>rd</w:t>
      </w:r>
      <w:r w:rsidRPr="00AE6B36">
        <w:rPr>
          <w:rFonts w:ascii="Times New Roman" w:hAnsi="Times New Roman" w:cs="Times New Roman"/>
          <w:b/>
        </w:rPr>
        <w:t xml:space="preserve"> grade walkers must enter the building through the front entrance.</w:t>
      </w:r>
    </w:p>
    <w:p w14:paraId="197449F6" w14:textId="78C07347" w:rsidR="00AE6B36" w:rsidRPr="00AE6B36" w:rsidRDefault="00AE6B36" w:rsidP="00AE6B36">
      <w:pPr>
        <w:pStyle w:val="ListParagraph"/>
        <w:numPr>
          <w:ilvl w:val="0"/>
          <w:numId w:val="19"/>
        </w:numPr>
        <w:tabs>
          <w:tab w:val="left" w:pos="3000"/>
        </w:tabs>
        <w:jc w:val="both"/>
        <w:rPr>
          <w:b/>
        </w:rPr>
      </w:pPr>
      <w:r w:rsidRPr="00AE6B36">
        <w:rPr>
          <w:rFonts w:ascii="Times New Roman" w:hAnsi="Times New Roman" w:cs="Times New Roman"/>
          <w:b/>
        </w:rPr>
        <w:t>4</w:t>
      </w:r>
      <w:r w:rsidRPr="00AE6B36">
        <w:rPr>
          <w:rFonts w:ascii="Times New Roman" w:hAnsi="Times New Roman" w:cs="Times New Roman"/>
          <w:b/>
          <w:vertAlign w:val="superscript"/>
        </w:rPr>
        <w:t>th</w:t>
      </w:r>
      <w:r w:rsidRPr="00AE6B36">
        <w:rPr>
          <w:rFonts w:ascii="Times New Roman" w:hAnsi="Times New Roman" w:cs="Times New Roman"/>
          <w:b/>
        </w:rPr>
        <w:t xml:space="preserve"> and 5</w:t>
      </w:r>
      <w:r w:rsidRPr="00AE6B36">
        <w:rPr>
          <w:rFonts w:ascii="Times New Roman" w:hAnsi="Times New Roman" w:cs="Times New Roman"/>
          <w:b/>
          <w:vertAlign w:val="superscript"/>
        </w:rPr>
        <w:t>th</w:t>
      </w:r>
      <w:r w:rsidRPr="00AE6B36">
        <w:rPr>
          <w:rFonts w:ascii="Times New Roman" w:hAnsi="Times New Roman" w:cs="Times New Roman"/>
          <w:b/>
        </w:rPr>
        <w:t xml:space="preserve"> grade walkers must enter the building through the gymnasium </w:t>
      </w:r>
      <w:r w:rsidR="009A12AF">
        <w:rPr>
          <w:rFonts w:ascii="Times New Roman" w:hAnsi="Times New Roman" w:cs="Times New Roman"/>
          <w:b/>
        </w:rPr>
        <w:t>entrance</w:t>
      </w:r>
      <w:r w:rsidRPr="00AE6B36">
        <w:rPr>
          <w:rFonts w:ascii="Times New Roman" w:hAnsi="Times New Roman" w:cs="Times New Roman"/>
          <w:b/>
        </w:rPr>
        <w:t xml:space="preserve">. </w:t>
      </w:r>
    </w:p>
    <w:p w14:paraId="5FEF463F" w14:textId="4869EFBE" w:rsidR="0086781A" w:rsidRDefault="0086781A" w:rsidP="00D9339C">
      <w:pPr>
        <w:jc w:val="both"/>
        <w:rPr>
          <w:rFonts w:ascii="Times New Roman" w:hAnsi="Times New Roman" w:cs="Times New Roman"/>
          <w:sz w:val="22"/>
          <w:szCs w:val="22"/>
        </w:rPr>
      </w:pPr>
      <w:r w:rsidRPr="0095175D">
        <w:rPr>
          <w:rFonts w:ascii="Times New Roman" w:hAnsi="Times New Roman" w:cs="Times New Roman"/>
          <w:sz w:val="22"/>
          <w:szCs w:val="22"/>
        </w:rPr>
        <w:t>A child will only be released to persons listed on their Blue Emergency Contact Card who are of legal age (</w:t>
      </w:r>
      <w:r w:rsidRPr="00016826">
        <w:rPr>
          <w:rFonts w:ascii="Times New Roman" w:hAnsi="Times New Roman" w:cs="Times New Roman"/>
          <w:b/>
          <w:bCs/>
          <w:sz w:val="22"/>
          <w:szCs w:val="22"/>
        </w:rPr>
        <w:t>18 years or older</w:t>
      </w:r>
      <w:r w:rsidRPr="0095175D">
        <w:rPr>
          <w:rFonts w:ascii="Times New Roman" w:hAnsi="Times New Roman" w:cs="Times New Roman"/>
          <w:sz w:val="22"/>
          <w:szCs w:val="22"/>
        </w:rPr>
        <w:t>).</w:t>
      </w:r>
      <w:r w:rsidR="00016826">
        <w:rPr>
          <w:rFonts w:ascii="Times New Roman" w:hAnsi="Times New Roman" w:cs="Times New Roman"/>
          <w:sz w:val="22"/>
          <w:szCs w:val="22"/>
        </w:rPr>
        <w:t xml:space="preserve"> </w:t>
      </w:r>
      <w:r w:rsidRPr="0095175D">
        <w:rPr>
          <w:rFonts w:ascii="Times New Roman" w:hAnsi="Times New Roman" w:cs="Times New Roman"/>
          <w:sz w:val="22"/>
          <w:szCs w:val="22"/>
        </w:rPr>
        <w:t xml:space="preserve">Any transportation changes for the day must be </w:t>
      </w:r>
      <w:r w:rsidR="00016826">
        <w:rPr>
          <w:rFonts w:ascii="Times New Roman" w:hAnsi="Times New Roman" w:cs="Times New Roman"/>
          <w:sz w:val="22"/>
          <w:szCs w:val="22"/>
        </w:rPr>
        <w:t xml:space="preserve">communicated with the teacher and / or </w:t>
      </w:r>
      <w:r w:rsidR="009A12AF">
        <w:rPr>
          <w:rFonts w:ascii="Times New Roman" w:hAnsi="Times New Roman" w:cs="Times New Roman"/>
          <w:sz w:val="22"/>
          <w:szCs w:val="22"/>
        </w:rPr>
        <w:t>P</w:t>
      </w:r>
      <w:r w:rsidR="00016826">
        <w:rPr>
          <w:rFonts w:ascii="Times New Roman" w:hAnsi="Times New Roman" w:cs="Times New Roman"/>
          <w:sz w:val="22"/>
          <w:szCs w:val="22"/>
        </w:rPr>
        <w:t xml:space="preserve">arent </w:t>
      </w:r>
      <w:r w:rsidR="009A12AF">
        <w:rPr>
          <w:rFonts w:ascii="Times New Roman" w:hAnsi="Times New Roman" w:cs="Times New Roman"/>
          <w:sz w:val="22"/>
          <w:szCs w:val="22"/>
        </w:rPr>
        <w:t>E</w:t>
      </w:r>
      <w:r w:rsidR="00016826">
        <w:rPr>
          <w:rFonts w:ascii="Times New Roman" w:hAnsi="Times New Roman" w:cs="Times New Roman"/>
          <w:sz w:val="22"/>
          <w:szCs w:val="22"/>
        </w:rPr>
        <w:t xml:space="preserve">ngagement </w:t>
      </w:r>
      <w:r w:rsidR="009A12AF">
        <w:rPr>
          <w:rFonts w:ascii="Times New Roman" w:hAnsi="Times New Roman" w:cs="Times New Roman"/>
          <w:sz w:val="22"/>
          <w:szCs w:val="22"/>
        </w:rPr>
        <w:t>C</w:t>
      </w:r>
      <w:r w:rsidR="00016826">
        <w:rPr>
          <w:rFonts w:ascii="Times New Roman" w:hAnsi="Times New Roman" w:cs="Times New Roman"/>
          <w:sz w:val="22"/>
          <w:szCs w:val="22"/>
        </w:rPr>
        <w:t xml:space="preserve">oordinator via </w:t>
      </w:r>
      <w:proofErr w:type="spellStart"/>
      <w:r w:rsidR="00016826">
        <w:rPr>
          <w:rFonts w:ascii="Times New Roman" w:hAnsi="Times New Roman" w:cs="Times New Roman"/>
          <w:sz w:val="22"/>
          <w:szCs w:val="22"/>
        </w:rPr>
        <w:t>Bloomz</w:t>
      </w:r>
      <w:proofErr w:type="spellEnd"/>
      <w:r w:rsidR="00016826">
        <w:rPr>
          <w:rFonts w:ascii="Times New Roman" w:hAnsi="Times New Roman" w:cs="Times New Roman"/>
          <w:sz w:val="22"/>
          <w:szCs w:val="22"/>
        </w:rPr>
        <w:t xml:space="preserve"> or email</w:t>
      </w:r>
      <w:r w:rsidR="009A12AF">
        <w:rPr>
          <w:rFonts w:ascii="Times New Roman" w:hAnsi="Times New Roman" w:cs="Times New Roman"/>
          <w:sz w:val="22"/>
          <w:szCs w:val="22"/>
        </w:rPr>
        <w:t xml:space="preserve"> no later than 2:30pm</w:t>
      </w:r>
      <w:r w:rsidRPr="0095175D">
        <w:rPr>
          <w:rFonts w:ascii="Times New Roman" w:hAnsi="Times New Roman" w:cs="Times New Roman"/>
          <w:sz w:val="22"/>
          <w:szCs w:val="22"/>
        </w:rPr>
        <w:t xml:space="preserve">.  Without written notification, your child’s regular transportation will be followed.  There are regulations regarding school arrival and dismissal.  </w:t>
      </w:r>
      <w:r w:rsidR="007C74DB">
        <w:rPr>
          <w:rFonts w:ascii="Times New Roman" w:hAnsi="Times New Roman" w:cs="Times New Roman"/>
          <w:sz w:val="22"/>
          <w:szCs w:val="22"/>
        </w:rPr>
        <w:t>Students</w:t>
      </w:r>
      <w:r w:rsidRPr="0095175D">
        <w:rPr>
          <w:rFonts w:ascii="Times New Roman" w:hAnsi="Times New Roman" w:cs="Times New Roman"/>
          <w:sz w:val="22"/>
          <w:szCs w:val="22"/>
        </w:rPr>
        <w:t xml:space="preserve"> must enter through the designated entrances and will be dismissed through designated exits.  </w:t>
      </w:r>
    </w:p>
    <w:p w14:paraId="7CA003E7" w14:textId="77777777" w:rsidR="005025A4" w:rsidRDefault="005025A4" w:rsidP="00D9339C">
      <w:pPr>
        <w:jc w:val="both"/>
        <w:rPr>
          <w:rFonts w:ascii="Times New Roman" w:hAnsi="Times New Roman" w:cs="Times New Roman"/>
          <w:sz w:val="22"/>
          <w:szCs w:val="22"/>
        </w:rPr>
      </w:pPr>
    </w:p>
    <w:p w14:paraId="651FCC5F" w14:textId="319043D8" w:rsidR="002961A9" w:rsidRPr="002961A9" w:rsidRDefault="002961A9" w:rsidP="00D9339C">
      <w:pPr>
        <w:jc w:val="both"/>
        <w:rPr>
          <w:rFonts w:ascii="Times New Roman" w:hAnsi="Times New Roman" w:cs="Times New Roman"/>
          <w:b/>
          <w:sz w:val="28"/>
          <w:szCs w:val="28"/>
          <w:u w:val="single"/>
        </w:rPr>
      </w:pPr>
      <w:r w:rsidRPr="002961A9">
        <w:rPr>
          <w:rFonts w:ascii="Times New Roman" w:hAnsi="Times New Roman" w:cs="Times New Roman"/>
          <w:b/>
          <w:sz w:val="28"/>
          <w:szCs w:val="28"/>
          <w:u w:val="single"/>
        </w:rPr>
        <w:t>Pre</w:t>
      </w:r>
      <w:r>
        <w:rPr>
          <w:rFonts w:ascii="Times New Roman" w:hAnsi="Times New Roman" w:cs="Times New Roman"/>
          <w:b/>
          <w:sz w:val="28"/>
          <w:szCs w:val="28"/>
          <w:u w:val="single"/>
        </w:rPr>
        <w:t>-</w:t>
      </w:r>
      <w:r w:rsidRPr="002961A9">
        <w:rPr>
          <w:rFonts w:ascii="Times New Roman" w:hAnsi="Times New Roman" w:cs="Times New Roman"/>
          <w:b/>
          <w:sz w:val="28"/>
          <w:szCs w:val="28"/>
          <w:u w:val="single"/>
        </w:rPr>
        <w:t>K</w:t>
      </w:r>
      <w:r>
        <w:rPr>
          <w:rFonts w:ascii="Times New Roman" w:hAnsi="Times New Roman" w:cs="Times New Roman"/>
          <w:b/>
          <w:sz w:val="28"/>
          <w:szCs w:val="28"/>
          <w:u w:val="single"/>
        </w:rPr>
        <w:t xml:space="preserve"> </w:t>
      </w:r>
    </w:p>
    <w:p w14:paraId="21C2A8AF" w14:textId="133A5D62" w:rsidR="005025A4" w:rsidRPr="0095175D" w:rsidRDefault="005025A4" w:rsidP="00D9339C">
      <w:pPr>
        <w:jc w:val="both"/>
        <w:rPr>
          <w:rFonts w:ascii="Times New Roman" w:hAnsi="Times New Roman" w:cs="Times New Roman"/>
          <w:b/>
          <w:sz w:val="22"/>
          <w:szCs w:val="22"/>
        </w:rPr>
      </w:pPr>
      <w:r>
        <w:rPr>
          <w:rFonts w:ascii="Times New Roman" w:hAnsi="Times New Roman" w:cs="Times New Roman"/>
          <w:sz w:val="22"/>
          <w:szCs w:val="22"/>
        </w:rPr>
        <w:t xml:space="preserve">No transportation will be provided to our Pre-K students.  Pre-K </w:t>
      </w:r>
      <w:r w:rsidR="007C74DB">
        <w:rPr>
          <w:rFonts w:ascii="Times New Roman" w:hAnsi="Times New Roman" w:cs="Times New Roman"/>
          <w:sz w:val="22"/>
          <w:szCs w:val="22"/>
        </w:rPr>
        <w:t>students</w:t>
      </w:r>
      <w:r>
        <w:rPr>
          <w:rFonts w:ascii="Times New Roman" w:hAnsi="Times New Roman" w:cs="Times New Roman"/>
          <w:sz w:val="22"/>
          <w:szCs w:val="22"/>
        </w:rPr>
        <w:t xml:space="preserve"> should not arrive prior to 8:00am.  </w:t>
      </w:r>
      <w:proofErr w:type="gramStart"/>
      <w:r w:rsidR="009A12AF">
        <w:rPr>
          <w:rFonts w:ascii="Times New Roman" w:hAnsi="Times New Roman" w:cs="Times New Roman"/>
          <w:sz w:val="22"/>
          <w:szCs w:val="22"/>
        </w:rPr>
        <w:t>Pre K</w:t>
      </w:r>
      <w:proofErr w:type="gramEnd"/>
      <w:r w:rsidR="009A12AF">
        <w:rPr>
          <w:rFonts w:ascii="Times New Roman" w:hAnsi="Times New Roman" w:cs="Times New Roman"/>
          <w:sz w:val="22"/>
          <w:szCs w:val="22"/>
        </w:rPr>
        <w:t xml:space="preserve"> s</w:t>
      </w:r>
      <w:r>
        <w:rPr>
          <w:rFonts w:ascii="Times New Roman" w:hAnsi="Times New Roman" w:cs="Times New Roman"/>
          <w:sz w:val="22"/>
          <w:szCs w:val="22"/>
        </w:rPr>
        <w:t>tudents will be released ONLY to persons listed on their Blue Emergency Contact Card (</w:t>
      </w:r>
      <w:r w:rsidRPr="00016826">
        <w:rPr>
          <w:rFonts w:ascii="Times New Roman" w:hAnsi="Times New Roman" w:cs="Times New Roman"/>
          <w:b/>
          <w:bCs/>
          <w:sz w:val="22"/>
          <w:szCs w:val="22"/>
        </w:rPr>
        <w:t>18 years or older</w:t>
      </w:r>
      <w:r>
        <w:rPr>
          <w:rFonts w:ascii="Times New Roman" w:hAnsi="Times New Roman" w:cs="Times New Roman"/>
          <w:sz w:val="22"/>
          <w:szCs w:val="22"/>
        </w:rPr>
        <w:t>).</w:t>
      </w:r>
    </w:p>
    <w:p w14:paraId="757EA117" w14:textId="77777777" w:rsidR="0086781A" w:rsidRPr="009F12DA" w:rsidRDefault="0086781A" w:rsidP="0086781A">
      <w:pPr>
        <w:pStyle w:val="Heading4"/>
        <w:rPr>
          <w:rFonts w:ascii="Times New Roman" w:hAnsi="Times New Roman"/>
          <w:i w:val="0"/>
          <w:color w:val="auto"/>
          <w:sz w:val="28"/>
          <w:szCs w:val="28"/>
          <w:u w:val="single"/>
        </w:rPr>
      </w:pPr>
      <w:r w:rsidRPr="009F12DA">
        <w:rPr>
          <w:rFonts w:ascii="Times New Roman" w:hAnsi="Times New Roman"/>
          <w:i w:val="0"/>
          <w:color w:val="auto"/>
          <w:sz w:val="28"/>
          <w:szCs w:val="28"/>
          <w:u w:val="single"/>
        </w:rPr>
        <w:t>Lateness</w:t>
      </w:r>
    </w:p>
    <w:p w14:paraId="3E98C3F4" w14:textId="4A425D4D" w:rsidR="0086781A" w:rsidRPr="0095175D" w:rsidRDefault="007C74DB" w:rsidP="00D9339C">
      <w:pPr>
        <w:jc w:val="both"/>
        <w:rPr>
          <w:rFonts w:ascii="Times New Roman" w:hAnsi="Times New Roman" w:cs="Times New Roman"/>
          <w:sz w:val="22"/>
          <w:szCs w:val="22"/>
        </w:rPr>
      </w:pPr>
      <w:r>
        <w:rPr>
          <w:rFonts w:ascii="Times New Roman" w:hAnsi="Times New Roman" w:cs="Times New Roman"/>
          <w:sz w:val="22"/>
          <w:szCs w:val="22"/>
        </w:rPr>
        <w:t>Students</w:t>
      </w:r>
      <w:r w:rsidR="0086781A" w:rsidRPr="0095175D">
        <w:rPr>
          <w:rFonts w:ascii="Times New Roman" w:hAnsi="Times New Roman" w:cs="Times New Roman"/>
          <w:sz w:val="22"/>
          <w:szCs w:val="22"/>
        </w:rPr>
        <w:t xml:space="preserve"> must arrive </w:t>
      </w:r>
      <w:r w:rsidR="003B3535">
        <w:rPr>
          <w:rFonts w:ascii="Times New Roman" w:hAnsi="Times New Roman" w:cs="Times New Roman"/>
          <w:sz w:val="22"/>
          <w:szCs w:val="22"/>
        </w:rPr>
        <w:t xml:space="preserve">to school by 7:45am for our community meeting in the </w:t>
      </w:r>
      <w:r w:rsidR="00016826">
        <w:rPr>
          <w:rFonts w:ascii="Times New Roman" w:hAnsi="Times New Roman" w:cs="Times New Roman"/>
          <w:sz w:val="22"/>
          <w:szCs w:val="22"/>
        </w:rPr>
        <w:t>classrooms</w:t>
      </w:r>
      <w:r w:rsidR="0086781A" w:rsidRPr="0095175D">
        <w:rPr>
          <w:rFonts w:ascii="Times New Roman" w:hAnsi="Times New Roman" w:cs="Times New Roman"/>
          <w:sz w:val="22"/>
          <w:szCs w:val="22"/>
        </w:rPr>
        <w:t xml:space="preserve">.  </w:t>
      </w:r>
      <w:r w:rsidR="009A12AF">
        <w:rPr>
          <w:rFonts w:ascii="Times New Roman" w:hAnsi="Times New Roman" w:cs="Times New Roman"/>
          <w:sz w:val="22"/>
          <w:szCs w:val="22"/>
        </w:rPr>
        <w:t xml:space="preserve">A student is considered late at 8:05am. </w:t>
      </w:r>
      <w:r>
        <w:rPr>
          <w:rFonts w:ascii="Times New Roman" w:hAnsi="Times New Roman" w:cs="Times New Roman"/>
          <w:sz w:val="22"/>
          <w:szCs w:val="22"/>
        </w:rPr>
        <w:t>Students</w:t>
      </w:r>
      <w:r w:rsidR="0086781A" w:rsidRPr="0095175D">
        <w:rPr>
          <w:rFonts w:ascii="Times New Roman" w:hAnsi="Times New Roman" w:cs="Times New Roman"/>
          <w:sz w:val="22"/>
          <w:szCs w:val="22"/>
        </w:rPr>
        <w:t xml:space="preserve"> who are chronically late run the risk of being held </w:t>
      </w:r>
      <w:r w:rsidR="009A12AF" w:rsidRPr="0095175D">
        <w:rPr>
          <w:rFonts w:ascii="Times New Roman" w:hAnsi="Times New Roman" w:cs="Times New Roman"/>
          <w:sz w:val="22"/>
          <w:szCs w:val="22"/>
        </w:rPr>
        <w:t>over</w:t>
      </w:r>
      <w:r w:rsidR="009A12AF">
        <w:rPr>
          <w:rFonts w:ascii="Times New Roman" w:hAnsi="Times New Roman" w:cs="Times New Roman"/>
          <w:sz w:val="22"/>
          <w:szCs w:val="22"/>
        </w:rPr>
        <w:t xml:space="preserve"> and</w:t>
      </w:r>
      <w:r w:rsidR="003B3535">
        <w:rPr>
          <w:rFonts w:ascii="Times New Roman" w:hAnsi="Times New Roman" w:cs="Times New Roman"/>
          <w:sz w:val="22"/>
          <w:szCs w:val="22"/>
        </w:rPr>
        <w:t xml:space="preserve"> will be ineligible to participate in extra-curricular activities (</w:t>
      </w:r>
      <w:r w:rsidR="009A12AF">
        <w:rPr>
          <w:rFonts w:ascii="Times New Roman" w:hAnsi="Times New Roman" w:cs="Times New Roman"/>
          <w:sz w:val="22"/>
          <w:szCs w:val="22"/>
        </w:rPr>
        <w:t>i.e.,</w:t>
      </w:r>
      <w:r w:rsidR="003B3535">
        <w:rPr>
          <w:rFonts w:ascii="Times New Roman" w:hAnsi="Times New Roman" w:cs="Times New Roman"/>
          <w:sz w:val="22"/>
          <w:szCs w:val="22"/>
        </w:rPr>
        <w:t xml:space="preserve"> </w:t>
      </w:r>
      <w:r w:rsidR="009A12AF">
        <w:rPr>
          <w:rFonts w:ascii="Times New Roman" w:hAnsi="Times New Roman" w:cs="Times New Roman"/>
          <w:sz w:val="22"/>
          <w:szCs w:val="22"/>
        </w:rPr>
        <w:t xml:space="preserve">perfect attendance celebrations, </w:t>
      </w:r>
      <w:r w:rsidR="003B3535">
        <w:rPr>
          <w:rFonts w:ascii="Times New Roman" w:hAnsi="Times New Roman" w:cs="Times New Roman"/>
          <w:sz w:val="22"/>
          <w:szCs w:val="22"/>
        </w:rPr>
        <w:t xml:space="preserve">dress down days, spirit week, field day, etc.).  </w:t>
      </w:r>
      <w:r w:rsidR="0086781A" w:rsidRPr="0095175D">
        <w:rPr>
          <w:rFonts w:ascii="Times New Roman" w:hAnsi="Times New Roman" w:cs="Times New Roman"/>
          <w:sz w:val="22"/>
          <w:szCs w:val="22"/>
        </w:rPr>
        <w:t xml:space="preserve">Chronic lateness has an adverse effect on student learning due to loss of instructional time.  </w:t>
      </w:r>
      <w:r w:rsidR="003B3535">
        <w:rPr>
          <w:rFonts w:ascii="Times New Roman" w:hAnsi="Times New Roman" w:cs="Times New Roman"/>
          <w:b/>
          <w:sz w:val="22"/>
          <w:szCs w:val="22"/>
          <w:u w:val="single"/>
        </w:rPr>
        <w:t>Students arriving after 8:05</w:t>
      </w:r>
      <w:r w:rsidR="0086781A" w:rsidRPr="0095175D">
        <w:rPr>
          <w:rFonts w:ascii="Times New Roman" w:hAnsi="Times New Roman" w:cs="Times New Roman"/>
          <w:b/>
          <w:sz w:val="22"/>
          <w:szCs w:val="22"/>
          <w:u w:val="single"/>
        </w:rPr>
        <w:t xml:space="preserve">am must obtain a late pass from the </w:t>
      </w:r>
      <w:r w:rsidR="003B3535">
        <w:rPr>
          <w:rFonts w:ascii="Times New Roman" w:hAnsi="Times New Roman" w:cs="Times New Roman"/>
          <w:b/>
          <w:sz w:val="22"/>
          <w:szCs w:val="22"/>
          <w:u w:val="single"/>
        </w:rPr>
        <w:t>security desk</w:t>
      </w:r>
      <w:r w:rsidR="0086781A" w:rsidRPr="0095175D">
        <w:rPr>
          <w:rFonts w:ascii="Times New Roman" w:hAnsi="Times New Roman" w:cs="Times New Roman"/>
          <w:b/>
          <w:sz w:val="22"/>
          <w:szCs w:val="22"/>
          <w:u w:val="single"/>
        </w:rPr>
        <w:t>.</w:t>
      </w:r>
      <w:r w:rsidR="009A12AF">
        <w:rPr>
          <w:rFonts w:ascii="Times New Roman" w:hAnsi="Times New Roman" w:cs="Times New Roman"/>
          <w:sz w:val="22"/>
          <w:szCs w:val="22"/>
        </w:rPr>
        <w:t xml:space="preserve">  </w:t>
      </w:r>
      <w:r w:rsidR="0086781A" w:rsidRPr="0095175D">
        <w:rPr>
          <w:rFonts w:ascii="Times New Roman" w:hAnsi="Times New Roman" w:cs="Times New Roman"/>
          <w:sz w:val="22"/>
          <w:szCs w:val="22"/>
        </w:rPr>
        <w:t>The office notifies parents in cases of excessive lateness.</w:t>
      </w:r>
    </w:p>
    <w:p w14:paraId="3C46C266" w14:textId="77777777" w:rsidR="0086781A" w:rsidRPr="009F12DA" w:rsidRDefault="0086781A" w:rsidP="0086781A">
      <w:pPr>
        <w:pStyle w:val="Heading4"/>
        <w:rPr>
          <w:rFonts w:ascii="Times New Roman" w:hAnsi="Times New Roman"/>
          <w:i w:val="0"/>
          <w:color w:val="auto"/>
          <w:sz w:val="28"/>
          <w:szCs w:val="28"/>
          <w:u w:val="single"/>
        </w:rPr>
      </w:pPr>
      <w:r w:rsidRPr="009F12DA">
        <w:rPr>
          <w:rFonts w:ascii="Times New Roman" w:hAnsi="Times New Roman"/>
          <w:i w:val="0"/>
          <w:color w:val="auto"/>
          <w:sz w:val="28"/>
          <w:szCs w:val="28"/>
          <w:u w:val="single"/>
        </w:rPr>
        <w:t>Early Pick-Up</w:t>
      </w:r>
    </w:p>
    <w:p w14:paraId="71416318" w14:textId="01068DCE" w:rsidR="0086781A" w:rsidRPr="0095175D" w:rsidRDefault="0095175D" w:rsidP="00D9339C">
      <w:pPr>
        <w:spacing w:after="240"/>
        <w:jc w:val="both"/>
        <w:rPr>
          <w:rFonts w:ascii="Times New Roman" w:hAnsi="Times New Roman" w:cs="Times New Roman"/>
          <w:sz w:val="22"/>
          <w:szCs w:val="22"/>
        </w:rPr>
      </w:pPr>
      <w:r w:rsidRPr="0095175D">
        <w:rPr>
          <w:rFonts w:ascii="Times New Roman" w:hAnsi="Times New Roman" w:cs="Times New Roman"/>
          <w:b/>
          <w:sz w:val="22"/>
          <w:szCs w:val="22"/>
          <w:u w:val="single"/>
        </w:rPr>
        <w:t xml:space="preserve">Early dismissal will </w:t>
      </w:r>
      <w:r w:rsidR="00C51787">
        <w:rPr>
          <w:rFonts w:ascii="Times New Roman" w:hAnsi="Times New Roman" w:cs="Times New Roman"/>
          <w:b/>
          <w:sz w:val="22"/>
          <w:szCs w:val="22"/>
          <w:u w:val="single"/>
        </w:rPr>
        <w:t>ONLY</w:t>
      </w:r>
      <w:r w:rsidRPr="0095175D">
        <w:rPr>
          <w:rFonts w:ascii="Times New Roman" w:hAnsi="Times New Roman" w:cs="Times New Roman"/>
          <w:b/>
          <w:sz w:val="22"/>
          <w:szCs w:val="22"/>
          <w:u w:val="single"/>
        </w:rPr>
        <w:t xml:space="preserve"> be granted to </w:t>
      </w:r>
      <w:r w:rsidR="007C74DB">
        <w:rPr>
          <w:rFonts w:ascii="Times New Roman" w:hAnsi="Times New Roman" w:cs="Times New Roman"/>
          <w:b/>
          <w:sz w:val="22"/>
          <w:szCs w:val="22"/>
          <w:u w:val="single"/>
        </w:rPr>
        <w:t>students</w:t>
      </w:r>
      <w:r w:rsidRPr="0095175D">
        <w:rPr>
          <w:rFonts w:ascii="Times New Roman" w:hAnsi="Times New Roman" w:cs="Times New Roman"/>
          <w:b/>
          <w:sz w:val="22"/>
          <w:szCs w:val="22"/>
          <w:u w:val="single"/>
        </w:rPr>
        <w:t xml:space="preserve"> who have a written doctor’s note.</w:t>
      </w:r>
      <w:r w:rsidRPr="0095175D">
        <w:rPr>
          <w:rFonts w:ascii="Times New Roman" w:hAnsi="Times New Roman" w:cs="Times New Roman"/>
          <w:sz w:val="22"/>
          <w:szCs w:val="22"/>
        </w:rPr>
        <w:t xml:space="preserve">  </w:t>
      </w:r>
      <w:r w:rsidR="0086781A" w:rsidRPr="0095175D">
        <w:rPr>
          <w:rFonts w:ascii="Times New Roman" w:hAnsi="Times New Roman" w:cs="Times New Roman"/>
          <w:b/>
          <w:sz w:val="22"/>
          <w:szCs w:val="22"/>
          <w:u w:val="single"/>
        </w:rPr>
        <w:t xml:space="preserve">Parents must </w:t>
      </w:r>
      <w:r w:rsidR="009A12AF">
        <w:rPr>
          <w:rFonts w:ascii="Times New Roman" w:hAnsi="Times New Roman" w:cs="Times New Roman"/>
          <w:b/>
          <w:sz w:val="22"/>
          <w:szCs w:val="22"/>
          <w:u w:val="single"/>
        </w:rPr>
        <w:t xml:space="preserve">inform the teacher / Parent Engagement Coordinator of the early pick. Early pick up will be allowed </w:t>
      </w:r>
      <w:r w:rsidRPr="0095175D">
        <w:rPr>
          <w:rFonts w:ascii="Times New Roman" w:hAnsi="Times New Roman" w:cs="Times New Roman"/>
          <w:b/>
          <w:sz w:val="22"/>
          <w:szCs w:val="22"/>
          <w:u w:val="single"/>
        </w:rPr>
        <w:t>no later than 3pm on regular school days, and no later than 1</w:t>
      </w:r>
      <w:r w:rsidR="009A12AF">
        <w:rPr>
          <w:rFonts w:ascii="Times New Roman" w:hAnsi="Times New Roman" w:cs="Times New Roman"/>
          <w:b/>
          <w:sz w:val="22"/>
          <w:szCs w:val="22"/>
          <w:u w:val="single"/>
        </w:rPr>
        <w:t>1a</w:t>
      </w:r>
      <w:r w:rsidRPr="0095175D">
        <w:rPr>
          <w:rFonts w:ascii="Times New Roman" w:hAnsi="Times New Roman" w:cs="Times New Roman"/>
          <w:b/>
          <w:sz w:val="22"/>
          <w:szCs w:val="22"/>
          <w:u w:val="single"/>
        </w:rPr>
        <w:t>m on half days</w:t>
      </w:r>
      <w:r w:rsidR="0086781A" w:rsidRPr="0095175D">
        <w:rPr>
          <w:rFonts w:ascii="Times New Roman" w:hAnsi="Times New Roman" w:cs="Times New Roman"/>
          <w:sz w:val="22"/>
          <w:szCs w:val="22"/>
        </w:rPr>
        <w:t>.</w:t>
      </w:r>
      <w:r w:rsidR="009A12AF">
        <w:rPr>
          <w:rFonts w:ascii="Times New Roman" w:hAnsi="Times New Roman" w:cs="Times New Roman"/>
          <w:sz w:val="22"/>
          <w:szCs w:val="22"/>
        </w:rPr>
        <w:t xml:space="preserve"> </w:t>
      </w:r>
      <w:r w:rsidR="0086781A" w:rsidRPr="0095175D">
        <w:rPr>
          <w:rFonts w:ascii="Times New Roman" w:hAnsi="Times New Roman" w:cs="Times New Roman"/>
          <w:sz w:val="22"/>
          <w:szCs w:val="22"/>
        </w:rPr>
        <w:t>Please make every effort to leave your child in school for the entire school day.</w:t>
      </w:r>
      <w:r w:rsidR="009A12AF">
        <w:rPr>
          <w:rFonts w:ascii="Times New Roman" w:hAnsi="Times New Roman" w:cs="Times New Roman"/>
          <w:sz w:val="22"/>
          <w:szCs w:val="22"/>
        </w:rPr>
        <w:t xml:space="preserve"> P</w:t>
      </w:r>
      <w:r w:rsidR="0086781A" w:rsidRPr="0095175D">
        <w:rPr>
          <w:rFonts w:ascii="Times New Roman" w:hAnsi="Times New Roman" w:cs="Times New Roman"/>
          <w:sz w:val="22"/>
          <w:szCs w:val="22"/>
        </w:rPr>
        <w:t xml:space="preserve">arents must sign their child out of the school </w:t>
      </w:r>
      <w:r w:rsidR="009A12AF">
        <w:rPr>
          <w:rFonts w:ascii="Times New Roman" w:hAnsi="Times New Roman" w:cs="Times New Roman"/>
          <w:sz w:val="22"/>
          <w:szCs w:val="22"/>
        </w:rPr>
        <w:t>upon arrival before the child is released.</w:t>
      </w:r>
    </w:p>
    <w:p w14:paraId="748371B9" w14:textId="77777777" w:rsidR="0086781A" w:rsidRPr="009F12DA" w:rsidRDefault="0086781A" w:rsidP="0086781A">
      <w:pPr>
        <w:pStyle w:val="Heading4"/>
        <w:rPr>
          <w:rFonts w:ascii="Times New Roman" w:hAnsi="Times New Roman"/>
          <w:i w:val="0"/>
          <w:color w:val="auto"/>
          <w:sz w:val="28"/>
          <w:szCs w:val="28"/>
          <w:u w:val="single"/>
        </w:rPr>
      </w:pPr>
      <w:r w:rsidRPr="009F12DA">
        <w:rPr>
          <w:rFonts w:ascii="Times New Roman" w:hAnsi="Times New Roman"/>
          <w:i w:val="0"/>
          <w:color w:val="auto"/>
          <w:sz w:val="28"/>
          <w:szCs w:val="28"/>
          <w:u w:val="single"/>
        </w:rPr>
        <w:t>Blue Emergency Contact Cards</w:t>
      </w:r>
    </w:p>
    <w:p w14:paraId="5857C364" w14:textId="48DB675B" w:rsidR="0086781A" w:rsidRPr="00474450" w:rsidRDefault="0086781A" w:rsidP="00D9339C">
      <w:pPr>
        <w:jc w:val="both"/>
        <w:rPr>
          <w:rFonts w:ascii="Times New Roman" w:hAnsi="Times New Roman" w:cs="Times New Roman"/>
          <w:b/>
          <w:sz w:val="22"/>
          <w:szCs w:val="22"/>
          <w:u w:val="single"/>
        </w:rPr>
      </w:pPr>
      <w:r w:rsidRPr="00474450">
        <w:rPr>
          <w:rFonts w:ascii="Times New Roman" w:hAnsi="Times New Roman" w:cs="Times New Roman"/>
          <w:sz w:val="22"/>
          <w:szCs w:val="22"/>
        </w:rPr>
        <w:t>This card must be completed for all students</w:t>
      </w:r>
      <w:r w:rsidR="009A12AF">
        <w:rPr>
          <w:rFonts w:ascii="Times New Roman" w:hAnsi="Times New Roman" w:cs="Times New Roman"/>
          <w:sz w:val="22"/>
          <w:szCs w:val="22"/>
        </w:rPr>
        <w:t xml:space="preserve"> via mybluecard.org</w:t>
      </w:r>
      <w:r w:rsidRPr="00474450">
        <w:rPr>
          <w:rFonts w:ascii="Times New Roman" w:hAnsi="Times New Roman" w:cs="Times New Roman"/>
          <w:sz w:val="22"/>
          <w:szCs w:val="22"/>
        </w:rPr>
        <w:t xml:space="preserve">.  In addition, please indicate any person that you might send to pick up your child in the event that you are not able to come to the school.  </w:t>
      </w:r>
      <w:r w:rsidRPr="00474450">
        <w:rPr>
          <w:rFonts w:ascii="Times New Roman" w:hAnsi="Times New Roman" w:cs="Times New Roman"/>
          <w:b/>
          <w:sz w:val="22"/>
          <w:szCs w:val="22"/>
          <w:u w:val="single"/>
        </w:rPr>
        <w:t>Also, please specify the name of any person to whom your child should not be released.  Students will only be released to adults listed on the blue cards</w:t>
      </w:r>
      <w:r w:rsidRPr="00474450">
        <w:rPr>
          <w:rFonts w:ascii="Times New Roman" w:hAnsi="Times New Roman" w:cs="Times New Roman"/>
          <w:b/>
          <w:sz w:val="22"/>
          <w:szCs w:val="22"/>
        </w:rPr>
        <w:t>.</w:t>
      </w:r>
      <w:r w:rsidRPr="00474450">
        <w:rPr>
          <w:rFonts w:ascii="Times New Roman" w:hAnsi="Times New Roman" w:cs="Times New Roman"/>
          <w:sz w:val="22"/>
          <w:szCs w:val="22"/>
        </w:rPr>
        <w:t xml:space="preserve">  If you have sole custody papers, restraining orders, or orders of protection for your child, please list the name of the person and </w:t>
      </w:r>
      <w:r w:rsidR="009A12AF">
        <w:rPr>
          <w:rFonts w:ascii="Times New Roman" w:hAnsi="Times New Roman" w:cs="Times New Roman"/>
          <w:sz w:val="22"/>
          <w:szCs w:val="22"/>
        </w:rPr>
        <w:t>type</w:t>
      </w:r>
      <w:r w:rsidRPr="00474450">
        <w:rPr>
          <w:rFonts w:ascii="Times New Roman" w:hAnsi="Times New Roman" w:cs="Times New Roman"/>
          <w:sz w:val="22"/>
          <w:szCs w:val="22"/>
        </w:rPr>
        <w:t xml:space="preserve"> next to the name </w:t>
      </w:r>
      <w:r w:rsidRPr="00474450">
        <w:rPr>
          <w:rFonts w:ascii="Times New Roman" w:hAnsi="Times New Roman" w:cs="Times New Roman"/>
          <w:b/>
          <w:sz w:val="22"/>
          <w:szCs w:val="22"/>
        </w:rPr>
        <w:t>(DO NOT RELEASE TO THIS PERSON UNDER ANY CIRCUMSTANCE)</w:t>
      </w:r>
      <w:r w:rsidR="009A12AF">
        <w:rPr>
          <w:rFonts w:ascii="Times New Roman" w:hAnsi="Times New Roman" w:cs="Times New Roman"/>
          <w:b/>
          <w:sz w:val="22"/>
          <w:szCs w:val="22"/>
        </w:rPr>
        <w:t>.</w:t>
      </w:r>
      <w:r w:rsidRPr="00474450">
        <w:rPr>
          <w:rFonts w:ascii="Times New Roman" w:hAnsi="Times New Roman" w:cs="Times New Roman"/>
          <w:b/>
          <w:sz w:val="22"/>
          <w:szCs w:val="22"/>
        </w:rPr>
        <w:t xml:space="preserve"> </w:t>
      </w:r>
      <w:r w:rsidR="009A12AF">
        <w:rPr>
          <w:rFonts w:ascii="Times New Roman" w:hAnsi="Times New Roman" w:cs="Times New Roman"/>
          <w:sz w:val="22"/>
          <w:szCs w:val="22"/>
        </w:rPr>
        <w:t>Furthermore,</w:t>
      </w:r>
      <w:r w:rsidRPr="00474450">
        <w:rPr>
          <w:rFonts w:ascii="Times New Roman" w:hAnsi="Times New Roman" w:cs="Times New Roman"/>
          <w:sz w:val="22"/>
          <w:szCs w:val="22"/>
        </w:rPr>
        <w:t xml:space="preserve"> </w:t>
      </w:r>
      <w:r w:rsidR="009A12AF">
        <w:rPr>
          <w:rFonts w:ascii="Times New Roman" w:hAnsi="Times New Roman" w:cs="Times New Roman"/>
          <w:sz w:val="22"/>
          <w:szCs w:val="22"/>
        </w:rPr>
        <w:t>submit via email</w:t>
      </w:r>
      <w:r w:rsidRPr="00474450">
        <w:rPr>
          <w:rFonts w:ascii="Times New Roman" w:hAnsi="Times New Roman" w:cs="Times New Roman"/>
          <w:sz w:val="22"/>
          <w:szCs w:val="22"/>
        </w:rPr>
        <w:t xml:space="preserve"> any and all copies of court papers, restraining orders and orders of protection to </w:t>
      </w:r>
      <w:r w:rsidR="009A12AF">
        <w:rPr>
          <w:rFonts w:ascii="Times New Roman" w:hAnsi="Times New Roman" w:cs="Times New Roman"/>
          <w:sz w:val="22"/>
          <w:szCs w:val="22"/>
        </w:rPr>
        <w:t>our Parent Engagement Coordinator</w:t>
      </w:r>
      <w:r w:rsidRPr="00474450">
        <w:rPr>
          <w:rFonts w:ascii="Times New Roman" w:hAnsi="Times New Roman" w:cs="Times New Roman"/>
          <w:sz w:val="22"/>
          <w:szCs w:val="22"/>
        </w:rPr>
        <w:t xml:space="preserve">.  Changes to information on the blue emergency contact card must be reported in writing immediately.  </w:t>
      </w:r>
      <w:r w:rsidRPr="00474450">
        <w:rPr>
          <w:rFonts w:ascii="Times New Roman" w:hAnsi="Times New Roman" w:cs="Times New Roman"/>
          <w:b/>
          <w:sz w:val="22"/>
          <w:szCs w:val="22"/>
          <w:u w:val="single"/>
        </w:rPr>
        <w:t xml:space="preserve">You must </w:t>
      </w:r>
      <w:r w:rsidRPr="00474450">
        <w:rPr>
          <w:rFonts w:ascii="Times New Roman" w:hAnsi="Times New Roman" w:cs="Times New Roman"/>
          <w:b/>
          <w:sz w:val="22"/>
          <w:szCs w:val="22"/>
          <w:u w:val="single"/>
        </w:rPr>
        <w:lastRenderedPageBreak/>
        <w:t xml:space="preserve">frequently update the blue card whenever contact information changes.  By law we must be able to contact parents at all times. </w:t>
      </w:r>
    </w:p>
    <w:p w14:paraId="108D7608" w14:textId="77777777" w:rsidR="00474450" w:rsidRDefault="00474450" w:rsidP="00BE152E">
      <w:pPr>
        <w:jc w:val="both"/>
        <w:rPr>
          <w:rFonts w:ascii="Times New Roman" w:hAnsi="Times New Roman" w:cs="Times New Roman"/>
          <w:b/>
          <w:sz w:val="8"/>
          <w:szCs w:val="8"/>
          <w:u w:val="single"/>
        </w:rPr>
      </w:pPr>
    </w:p>
    <w:p w14:paraId="5F1378B6" w14:textId="77777777" w:rsidR="009F12DA" w:rsidRDefault="009F12DA" w:rsidP="00BE152E">
      <w:pPr>
        <w:jc w:val="both"/>
        <w:rPr>
          <w:rFonts w:ascii="Times New Roman" w:hAnsi="Times New Roman" w:cs="Times New Roman"/>
          <w:b/>
          <w:sz w:val="8"/>
          <w:szCs w:val="8"/>
          <w:u w:val="single"/>
        </w:rPr>
      </w:pPr>
    </w:p>
    <w:p w14:paraId="090ABE8E" w14:textId="77777777" w:rsidR="009F12DA" w:rsidRPr="009F12DA" w:rsidRDefault="009F12DA" w:rsidP="00BE152E">
      <w:pPr>
        <w:jc w:val="both"/>
        <w:rPr>
          <w:rFonts w:ascii="Times New Roman" w:hAnsi="Times New Roman" w:cs="Times New Roman"/>
          <w:b/>
          <w:sz w:val="8"/>
          <w:szCs w:val="8"/>
          <w:u w:val="single"/>
        </w:rPr>
      </w:pPr>
    </w:p>
    <w:p w14:paraId="34F0DA8B" w14:textId="77777777" w:rsidR="00BE152E" w:rsidRPr="009F12DA" w:rsidRDefault="00BE152E" w:rsidP="00BE152E">
      <w:pPr>
        <w:jc w:val="both"/>
        <w:rPr>
          <w:rFonts w:ascii="Times New Roman" w:hAnsi="Times New Roman" w:cs="Times New Roman"/>
          <w:b/>
          <w:sz w:val="28"/>
          <w:szCs w:val="28"/>
          <w:u w:val="single"/>
        </w:rPr>
      </w:pPr>
      <w:r w:rsidRPr="009F12DA">
        <w:rPr>
          <w:rFonts w:ascii="Times New Roman" w:hAnsi="Times New Roman" w:cs="Times New Roman"/>
          <w:b/>
          <w:sz w:val="28"/>
          <w:szCs w:val="28"/>
          <w:u w:val="single"/>
        </w:rPr>
        <w:t>Attendance</w:t>
      </w:r>
    </w:p>
    <w:p w14:paraId="22ECD8E6" w14:textId="0BA74C87" w:rsidR="00433968" w:rsidRDefault="0019659E" w:rsidP="00433968">
      <w:pPr>
        <w:widowControl w:val="0"/>
        <w:autoSpaceDE w:val="0"/>
        <w:autoSpaceDN w:val="0"/>
        <w:adjustRightInd w:val="0"/>
        <w:jc w:val="both"/>
        <w:rPr>
          <w:rFonts w:ascii="Times New Roman" w:hAnsi="Times New Roman" w:cs="Times New Roman"/>
          <w:sz w:val="22"/>
          <w:szCs w:val="22"/>
        </w:rPr>
      </w:pPr>
      <w:r w:rsidRPr="00474450">
        <w:rPr>
          <w:rFonts w:ascii="Times New Roman" w:hAnsi="Times New Roman" w:cs="Times New Roman"/>
          <w:sz w:val="22"/>
          <w:szCs w:val="22"/>
        </w:rPr>
        <w:t xml:space="preserve">While we understand that personal/medical issues may arise we urge you to send your </w:t>
      </w:r>
      <w:r w:rsidR="007C74DB">
        <w:rPr>
          <w:rFonts w:ascii="Times New Roman" w:hAnsi="Times New Roman" w:cs="Times New Roman"/>
          <w:sz w:val="22"/>
          <w:szCs w:val="22"/>
        </w:rPr>
        <w:t>students</w:t>
      </w:r>
      <w:r w:rsidRPr="00474450">
        <w:rPr>
          <w:rFonts w:ascii="Times New Roman" w:hAnsi="Times New Roman" w:cs="Times New Roman"/>
          <w:sz w:val="22"/>
          <w:szCs w:val="22"/>
        </w:rPr>
        <w:t xml:space="preserve"> to school promptly each and every day. </w:t>
      </w:r>
      <w:r w:rsidR="007C74DB">
        <w:rPr>
          <w:rFonts w:ascii="Times New Roman" w:hAnsi="Times New Roman" w:cs="Times New Roman"/>
          <w:b/>
          <w:sz w:val="22"/>
          <w:szCs w:val="22"/>
          <w:u w:val="single"/>
        </w:rPr>
        <w:t>Students</w:t>
      </w:r>
      <w:r w:rsidR="003B3535" w:rsidRPr="00474450">
        <w:rPr>
          <w:rFonts w:ascii="Times New Roman" w:hAnsi="Times New Roman" w:cs="Times New Roman"/>
          <w:b/>
          <w:sz w:val="22"/>
          <w:szCs w:val="22"/>
          <w:u w:val="single"/>
        </w:rPr>
        <w:t xml:space="preserve"> who have more than (15</w:t>
      </w:r>
      <w:r w:rsidR="00E65AEB" w:rsidRPr="00474450">
        <w:rPr>
          <w:rFonts w:ascii="Times New Roman" w:hAnsi="Times New Roman" w:cs="Times New Roman"/>
          <w:b/>
          <w:sz w:val="22"/>
          <w:szCs w:val="22"/>
          <w:u w:val="single"/>
        </w:rPr>
        <w:t>) absences during the academic school year could be retained in the current grade.</w:t>
      </w:r>
      <w:r w:rsidR="00E65AEB" w:rsidRPr="00474450">
        <w:rPr>
          <w:rFonts w:ascii="Times New Roman" w:hAnsi="Times New Roman" w:cs="Times New Roman"/>
          <w:sz w:val="22"/>
          <w:szCs w:val="22"/>
        </w:rPr>
        <w:t xml:space="preserve"> Decision concerning retention of </w:t>
      </w:r>
      <w:r w:rsidR="007C74DB">
        <w:rPr>
          <w:rFonts w:ascii="Times New Roman" w:hAnsi="Times New Roman" w:cs="Times New Roman"/>
          <w:sz w:val="22"/>
          <w:szCs w:val="22"/>
        </w:rPr>
        <w:t>students</w:t>
      </w:r>
      <w:r w:rsidR="003B3535" w:rsidRPr="00474450">
        <w:rPr>
          <w:rFonts w:ascii="Times New Roman" w:hAnsi="Times New Roman" w:cs="Times New Roman"/>
          <w:sz w:val="22"/>
          <w:szCs w:val="22"/>
        </w:rPr>
        <w:t xml:space="preserve"> due</w:t>
      </w:r>
      <w:r w:rsidR="00E65AEB" w:rsidRPr="00474450">
        <w:rPr>
          <w:rFonts w:ascii="Times New Roman" w:hAnsi="Times New Roman" w:cs="Times New Roman"/>
          <w:sz w:val="22"/>
          <w:szCs w:val="22"/>
        </w:rPr>
        <w:t xml:space="preserve"> to excessive absences is left to the discretion of the school principal. </w:t>
      </w:r>
      <w:r w:rsidR="00BE152E" w:rsidRPr="00474450">
        <w:rPr>
          <w:rFonts w:ascii="Times New Roman" w:hAnsi="Times New Roman" w:cs="Times New Roman"/>
          <w:b/>
          <w:sz w:val="22"/>
          <w:szCs w:val="22"/>
          <w:u w:val="single"/>
        </w:rPr>
        <w:t>Students who are absent from school must, upon return, bring a note explaining the reasons for the absences. A doctor’s note should accompany absences of three days or more</w:t>
      </w:r>
      <w:r w:rsidR="00BE152E" w:rsidRPr="00474450">
        <w:rPr>
          <w:rFonts w:ascii="Times New Roman" w:hAnsi="Times New Roman" w:cs="Times New Roman"/>
          <w:sz w:val="22"/>
          <w:szCs w:val="22"/>
        </w:rPr>
        <w:t>.  Long-term absences are reported to the attendance office by both the classroom teacher and automatically through the ATS system.  You will be contacted by telephone when your chi</w:t>
      </w:r>
      <w:r w:rsidR="003B3535" w:rsidRPr="00474450">
        <w:rPr>
          <w:rFonts w:ascii="Times New Roman" w:hAnsi="Times New Roman" w:cs="Times New Roman"/>
          <w:sz w:val="22"/>
          <w:szCs w:val="22"/>
        </w:rPr>
        <w:t xml:space="preserve">ld is absent or late as well </w:t>
      </w:r>
      <w:r w:rsidR="00BE152E" w:rsidRPr="00474450">
        <w:rPr>
          <w:rFonts w:ascii="Times New Roman" w:hAnsi="Times New Roman" w:cs="Times New Roman"/>
          <w:sz w:val="22"/>
          <w:szCs w:val="22"/>
        </w:rPr>
        <w:t xml:space="preserve">as receive a written notification when your child is excessively late or absent.  Notification of your child’s excessive </w:t>
      </w:r>
      <w:r w:rsidR="00CB711C" w:rsidRPr="00474450">
        <w:rPr>
          <w:rFonts w:ascii="Times New Roman" w:hAnsi="Times New Roman" w:cs="Times New Roman"/>
          <w:sz w:val="22"/>
          <w:szCs w:val="22"/>
        </w:rPr>
        <w:t>lateness</w:t>
      </w:r>
      <w:r w:rsidR="00BE152E" w:rsidRPr="00474450">
        <w:rPr>
          <w:rFonts w:ascii="Times New Roman" w:hAnsi="Times New Roman" w:cs="Times New Roman"/>
          <w:sz w:val="22"/>
          <w:szCs w:val="22"/>
        </w:rPr>
        <w:t xml:space="preserve"> and absences will be reported to the required agencies.  When children are absent, they miss a vital part of daily instruction, which they may not be able to make up.</w:t>
      </w:r>
      <w:r w:rsidR="00433968" w:rsidRPr="00474450">
        <w:rPr>
          <w:rFonts w:ascii="Times New Roman" w:hAnsi="Times New Roman" w:cs="Times New Roman"/>
          <w:sz w:val="22"/>
          <w:szCs w:val="22"/>
        </w:rPr>
        <w:t xml:space="preserve"> </w:t>
      </w:r>
    </w:p>
    <w:p w14:paraId="7CAE9DF7" w14:textId="77777777" w:rsidR="00F57735" w:rsidRDefault="00F57735" w:rsidP="00F57735">
      <w:pPr>
        <w:jc w:val="both"/>
        <w:rPr>
          <w:rFonts w:ascii="Times New Roman" w:hAnsi="Times New Roman" w:cs="Times New Roman"/>
          <w:sz w:val="22"/>
          <w:szCs w:val="22"/>
        </w:rPr>
      </w:pPr>
    </w:p>
    <w:p w14:paraId="51EF1387" w14:textId="77777777" w:rsidR="00F57735" w:rsidRPr="009F12DA" w:rsidRDefault="00F57735" w:rsidP="00F57735">
      <w:pPr>
        <w:rPr>
          <w:rFonts w:ascii="Times New Roman" w:hAnsi="Times New Roman"/>
          <w:b/>
          <w:sz w:val="28"/>
          <w:szCs w:val="28"/>
          <w:u w:val="single"/>
        </w:rPr>
      </w:pPr>
      <w:r w:rsidRPr="009F12DA">
        <w:rPr>
          <w:rFonts w:ascii="Times New Roman" w:hAnsi="Times New Roman"/>
          <w:b/>
          <w:sz w:val="28"/>
          <w:szCs w:val="28"/>
          <w:u w:val="single"/>
        </w:rPr>
        <w:t>Dismissal Plan</w:t>
      </w:r>
    </w:p>
    <w:p w14:paraId="5BCCF330" w14:textId="5963FB30" w:rsidR="00F57735" w:rsidRPr="00D355A5" w:rsidRDefault="00F57735" w:rsidP="00F57735">
      <w:pPr>
        <w:jc w:val="both"/>
        <w:rPr>
          <w:rFonts w:ascii="Times New Roman" w:hAnsi="Times New Roman" w:cstheme="majorBidi"/>
          <w:bCs/>
          <w:sz w:val="22"/>
          <w:szCs w:val="22"/>
        </w:rPr>
      </w:pPr>
      <w:r w:rsidRPr="00D355A5">
        <w:rPr>
          <w:rFonts w:ascii="Times New Roman" w:hAnsi="Times New Roman" w:cs="Times New Roman"/>
          <w:bCs/>
          <w:sz w:val="22"/>
          <w:szCs w:val="22"/>
        </w:rPr>
        <w:t xml:space="preserve">Our school day is from </w:t>
      </w:r>
      <w:r w:rsidR="009A12AF">
        <w:rPr>
          <w:rFonts w:ascii="Times New Roman" w:hAnsi="Times New Roman" w:cs="Times New Roman"/>
          <w:bCs/>
          <w:sz w:val="22"/>
          <w:szCs w:val="22"/>
        </w:rPr>
        <w:t>7:45am</w:t>
      </w:r>
      <w:r w:rsidRPr="00D355A5">
        <w:rPr>
          <w:rFonts w:ascii="Times New Roman" w:hAnsi="Times New Roman" w:cs="Times New Roman"/>
          <w:bCs/>
          <w:sz w:val="22"/>
          <w:szCs w:val="22"/>
        </w:rPr>
        <w:t xml:space="preserve"> - 4:00 PM.  Students who do not take the school bus are expected to be picked up no later than 4:00 PM. Students are escorted by their teachers to designated areas.  Parents should be prepared to pick up/drop off their children at the designated times</w:t>
      </w:r>
      <w:r w:rsidR="009A12AF">
        <w:rPr>
          <w:rFonts w:ascii="Times New Roman" w:hAnsi="Times New Roman" w:cs="Times New Roman"/>
          <w:bCs/>
          <w:sz w:val="22"/>
          <w:szCs w:val="22"/>
        </w:rPr>
        <w:t xml:space="preserve"> and locations</w:t>
      </w:r>
      <w:r w:rsidRPr="00D355A5">
        <w:rPr>
          <w:rFonts w:ascii="Times New Roman" w:hAnsi="Times New Roman" w:cs="Times New Roman"/>
          <w:bCs/>
          <w:sz w:val="22"/>
          <w:szCs w:val="22"/>
        </w:rPr>
        <w:t xml:space="preserve">.  Bus riders assemble in the gymnasium by bus number and are dismissed through the main entrance exit to their respective bus. </w:t>
      </w:r>
      <w:r w:rsidR="00E12441">
        <w:rPr>
          <w:rFonts w:ascii="Times New Roman" w:hAnsi="Times New Roman" w:cs="Times New Roman"/>
          <w:bCs/>
          <w:sz w:val="22"/>
          <w:szCs w:val="22"/>
        </w:rPr>
        <w:t>T</w:t>
      </w:r>
      <w:r w:rsidRPr="00D355A5">
        <w:rPr>
          <w:rFonts w:ascii="Times New Roman" w:hAnsi="Times New Roman" w:cs="Times New Roman"/>
          <w:bCs/>
          <w:sz w:val="22"/>
          <w:szCs w:val="22"/>
        </w:rPr>
        <w:t xml:space="preserve">hree late arrivals will lead to </w:t>
      </w:r>
      <w:r w:rsidR="009A12AF">
        <w:rPr>
          <w:rFonts w:ascii="Times New Roman" w:hAnsi="Times New Roman" w:cs="Times New Roman"/>
          <w:bCs/>
          <w:sz w:val="22"/>
          <w:szCs w:val="22"/>
        </w:rPr>
        <w:t xml:space="preserve">a phone call from the school. If late arrivals </w:t>
      </w:r>
      <w:proofErr w:type="gramStart"/>
      <w:r w:rsidR="009A12AF">
        <w:rPr>
          <w:rFonts w:ascii="Times New Roman" w:hAnsi="Times New Roman" w:cs="Times New Roman"/>
          <w:bCs/>
          <w:sz w:val="22"/>
          <w:szCs w:val="22"/>
        </w:rPr>
        <w:t>persists</w:t>
      </w:r>
      <w:proofErr w:type="gramEnd"/>
      <w:r w:rsidR="009A12AF">
        <w:rPr>
          <w:rFonts w:ascii="Times New Roman" w:hAnsi="Times New Roman" w:cs="Times New Roman"/>
          <w:bCs/>
          <w:sz w:val="22"/>
          <w:szCs w:val="22"/>
        </w:rPr>
        <w:t xml:space="preserve">, it will lead to a school conference </w:t>
      </w:r>
      <w:r w:rsidRPr="00D355A5">
        <w:rPr>
          <w:rFonts w:ascii="Times New Roman" w:hAnsi="Times New Roman" w:cs="Times New Roman"/>
          <w:bCs/>
          <w:sz w:val="22"/>
          <w:szCs w:val="22"/>
        </w:rPr>
        <w:t>with administration.</w:t>
      </w:r>
    </w:p>
    <w:p w14:paraId="4F3642AE" w14:textId="77777777" w:rsidR="00F57735" w:rsidRDefault="00F57735" w:rsidP="00433968">
      <w:pPr>
        <w:widowControl w:val="0"/>
        <w:autoSpaceDE w:val="0"/>
        <w:autoSpaceDN w:val="0"/>
        <w:adjustRightInd w:val="0"/>
        <w:jc w:val="both"/>
        <w:rPr>
          <w:rFonts w:ascii="Times New Roman" w:hAnsi="Times New Roman" w:cs="Times New Roman"/>
          <w:sz w:val="22"/>
          <w:szCs w:val="22"/>
        </w:rPr>
      </w:pPr>
    </w:p>
    <w:p w14:paraId="376CABF0" w14:textId="6C571DB9" w:rsidR="000877A7" w:rsidRDefault="000877A7" w:rsidP="00433968">
      <w:pPr>
        <w:widowControl w:val="0"/>
        <w:autoSpaceDE w:val="0"/>
        <w:autoSpaceDN w:val="0"/>
        <w:adjustRightInd w:val="0"/>
        <w:jc w:val="both"/>
        <w:rPr>
          <w:rFonts w:ascii="Times New Roman" w:hAnsi="Times New Roman" w:cs="Times New Roman"/>
          <w:sz w:val="22"/>
          <w:szCs w:val="22"/>
        </w:rPr>
      </w:pPr>
      <w:r w:rsidRPr="000877A7">
        <w:rPr>
          <w:rFonts w:ascii="Times New Roman" w:hAnsi="Times New Roman" w:cs="Times New Roman"/>
          <w:b/>
          <w:sz w:val="22"/>
          <w:szCs w:val="22"/>
          <w:u w:val="single"/>
        </w:rPr>
        <w:t xml:space="preserve">All changes to bus transportation must be submitted </w:t>
      </w:r>
      <w:r w:rsidR="009A12AF">
        <w:rPr>
          <w:rFonts w:ascii="Times New Roman" w:hAnsi="Times New Roman" w:cs="Times New Roman"/>
          <w:b/>
          <w:sz w:val="22"/>
          <w:szCs w:val="22"/>
          <w:u w:val="single"/>
        </w:rPr>
        <w:t xml:space="preserve">in writing via </w:t>
      </w:r>
      <w:proofErr w:type="spellStart"/>
      <w:r w:rsidR="009A12AF">
        <w:rPr>
          <w:rFonts w:ascii="Times New Roman" w:hAnsi="Times New Roman" w:cs="Times New Roman"/>
          <w:b/>
          <w:sz w:val="22"/>
          <w:szCs w:val="22"/>
          <w:u w:val="single"/>
        </w:rPr>
        <w:t>Bloomz</w:t>
      </w:r>
      <w:proofErr w:type="spellEnd"/>
      <w:r w:rsidR="009A12AF">
        <w:rPr>
          <w:rFonts w:ascii="Times New Roman" w:hAnsi="Times New Roman" w:cs="Times New Roman"/>
          <w:b/>
          <w:sz w:val="22"/>
          <w:szCs w:val="22"/>
          <w:u w:val="single"/>
        </w:rPr>
        <w:t xml:space="preserve"> or email no later than 2:30pm.</w:t>
      </w:r>
      <w:r w:rsidR="009A12AF" w:rsidRPr="009A12AF">
        <w:rPr>
          <w:rFonts w:ascii="Times New Roman" w:hAnsi="Times New Roman" w:cs="Times New Roman"/>
          <w:bCs/>
          <w:sz w:val="22"/>
          <w:szCs w:val="22"/>
        </w:rPr>
        <w:t xml:space="preserve"> </w:t>
      </w:r>
      <w:r>
        <w:rPr>
          <w:rFonts w:ascii="Times New Roman" w:hAnsi="Times New Roman" w:cs="Times New Roman"/>
          <w:sz w:val="22"/>
          <w:szCs w:val="22"/>
        </w:rPr>
        <w:t xml:space="preserve">In cases of extreme emergencies, parents are encouraged to send an e-mail to Ms. Johnson, our Parent </w:t>
      </w:r>
      <w:r w:rsidR="009A12AF">
        <w:rPr>
          <w:rFonts w:ascii="Times New Roman" w:hAnsi="Times New Roman" w:cs="Times New Roman"/>
          <w:sz w:val="22"/>
          <w:szCs w:val="22"/>
        </w:rPr>
        <w:t xml:space="preserve">Engagement </w:t>
      </w:r>
      <w:r>
        <w:rPr>
          <w:rFonts w:ascii="Times New Roman" w:hAnsi="Times New Roman" w:cs="Times New Roman"/>
          <w:sz w:val="22"/>
          <w:szCs w:val="22"/>
        </w:rPr>
        <w:t xml:space="preserve">Coordinator, at </w:t>
      </w:r>
      <w:hyperlink r:id="rId8" w:history="1">
        <w:r w:rsidRPr="002D6CC0">
          <w:rPr>
            <w:rStyle w:val="Hyperlink"/>
            <w:rFonts w:ascii="Times New Roman" w:hAnsi="Times New Roman" w:cs="Times New Roman"/>
            <w:sz w:val="22"/>
            <w:szCs w:val="22"/>
          </w:rPr>
          <w:t>LJohnson@peninsulaprep.org</w:t>
        </w:r>
      </w:hyperlink>
      <w:r>
        <w:rPr>
          <w:rFonts w:ascii="Times New Roman" w:hAnsi="Times New Roman" w:cs="Times New Roman"/>
          <w:sz w:val="22"/>
          <w:szCs w:val="22"/>
        </w:rPr>
        <w:t>.</w:t>
      </w:r>
    </w:p>
    <w:p w14:paraId="72190AFA" w14:textId="77777777" w:rsidR="000877A7" w:rsidRPr="00474450" w:rsidRDefault="000877A7" w:rsidP="00433968">
      <w:pPr>
        <w:widowControl w:val="0"/>
        <w:autoSpaceDE w:val="0"/>
        <w:autoSpaceDN w:val="0"/>
        <w:adjustRightInd w:val="0"/>
        <w:jc w:val="both"/>
        <w:rPr>
          <w:rFonts w:ascii="Times New Roman" w:hAnsi="Times New Roman" w:cs="Times New Roman"/>
          <w:sz w:val="22"/>
          <w:szCs w:val="22"/>
        </w:rPr>
      </w:pPr>
    </w:p>
    <w:p w14:paraId="28644967" w14:textId="77777777" w:rsidR="00F57735" w:rsidRPr="009F12DA" w:rsidRDefault="00F57735" w:rsidP="00F57735">
      <w:pPr>
        <w:jc w:val="both"/>
        <w:rPr>
          <w:b/>
          <w:sz w:val="28"/>
          <w:szCs w:val="28"/>
          <w:u w:val="single"/>
        </w:rPr>
      </w:pPr>
      <w:r w:rsidRPr="009F12DA">
        <w:rPr>
          <w:rFonts w:ascii="Times New Roman" w:hAnsi="Times New Roman"/>
          <w:b/>
          <w:sz w:val="28"/>
          <w:szCs w:val="28"/>
          <w:u w:val="single"/>
        </w:rPr>
        <w:t>Breakfast &amp; Lunch Program</w:t>
      </w:r>
    </w:p>
    <w:p w14:paraId="57433B29" w14:textId="624A414A" w:rsidR="00474450" w:rsidRPr="002961A9" w:rsidRDefault="009A12AF" w:rsidP="002961A9">
      <w:pPr>
        <w:jc w:val="both"/>
        <w:rPr>
          <w:rFonts w:ascii="Times New Roman" w:hAnsi="Times New Roman" w:cs="Times New Roman"/>
          <w:sz w:val="22"/>
          <w:szCs w:val="22"/>
        </w:rPr>
      </w:pPr>
      <w:r>
        <w:rPr>
          <w:rFonts w:ascii="Times New Roman" w:hAnsi="Times New Roman" w:cs="Times New Roman"/>
          <w:sz w:val="22"/>
          <w:szCs w:val="22"/>
        </w:rPr>
        <w:t>Breakfast and Lunch are provided by Regina Caterer</w:t>
      </w:r>
      <w:r w:rsidR="00F57735" w:rsidRPr="00474450">
        <w:rPr>
          <w:rFonts w:ascii="Times New Roman" w:hAnsi="Times New Roman" w:cs="Times New Roman"/>
          <w:sz w:val="22"/>
          <w:szCs w:val="22"/>
        </w:rPr>
        <w:t xml:space="preserve">.  An eligibility meal form (SD 1041) </w:t>
      </w:r>
      <w:r w:rsidR="00F57735" w:rsidRPr="00474450">
        <w:rPr>
          <w:rFonts w:ascii="Times New Roman" w:hAnsi="Times New Roman" w:cs="Times New Roman"/>
          <w:b/>
          <w:sz w:val="22"/>
          <w:szCs w:val="22"/>
          <w:u w:val="single"/>
        </w:rPr>
        <w:t xml:space="preserve">MUST </w:t>
      </w:r>
      <w:r w:rsidR="00F57735" w:rsidRPr="00474450">
        <w:rPr>
          <w:rFonts w:ascii="Times New Roman" w:hAnsi="Times New Roman" w:cs="Times New Roman"/>
          <w:sz w:val="22"/>
          <w:szCs w:val="22"/>
        </w:rPr>
        <w:t>be submitted by a member of the students’ household at the beginning of the school year.  The United States Department of Agriculture (USDA) requires these forms to be filled out by each household so that federal and state reimbursement</w:t>
      </w:r>
      <w:r w:rsidR="000877A7">
        <w:rPr>
          <w:rFonts w:ascii="Times New Roman" w:hAnsi="Times New Roman" w:cs="Times New Roman"/>
          <w:sz w:val="22"/>
          <w:szCs w:val="22"/>
        </w:rPr>
        <w:t xml:space="preserve">s can be provided to the school. </w:t>
      </w:r>
      <w:r w:rsidR="00F57735" w:rsidRPr="00474450">
        <w:rPr>
          <w:rFonts w:ascii="Times New Roman" w:hAnsi="Times New Roman" w:cs="Times New Roman"/>
          <w:sz w:val="22"/>
          <w:szCs w:val="22"/>
        </w:rPr>
        <w:t>Breakfast</w:t>
      </w:r>
      <w:r w:rsidR="00BF0B9C">
        <w:rPr>
          <w:rFonts w:ascii="Times New Roman" w:hAnsi="Times New Roman" w:cs="Times New Roman"/>
          <w:sz w:val="22"/>
          <w:szCs w:val="22"/>
        </w:rPr>
        <w:t xml:space="preserve"> and Lunch are</w:t>
      </w:r>
      <w:r w:rsidR="00F57735" w:rsidRPr="00474450">
        <w:rPr>
          <w:rFonts w:ascii="Times New Roman" w:hAnsi="Times New Roman" w:cs="Times New Roman"/>
          <w:sz w:val="22"/>
          <w:szCs w:val="22"/>
        </w:rPr>
        <w:t xml:space="preserve"> free to </w:t>
      </w:r>
      <w:r w:rsidR="00F57735" w:rsidRPr="00474450">
        <w:rPr>
          <w:rFonts w:ascii="Times New Roman" w:hAnsi="Times New Roman" w:cs="Times New Roman"/>
          <w:b/>
          <w:sz w:val="22"/>
          <w:szCs w:val="22"/>
          <w:u w:val="single"/>
        </w:rPr>
        <w:t>ALL</w:t>
      </w:r>
      <w:r w:rsidR="00F57735" w:rsidRPr="00474450">
        <w:rPr>
          <w:rFonts w:ascii="Times New Roman" w:hAnsi="Times New Roman" w:cs="Times New Roman"/>
          <w:b/>
          <w:sz w:val="22"/>
          <w:szCs w:val="22"/>
        </w:rPr>
        <w:t xml:space="preserve"> </w:t>
      </w:r>
      <w:r w:rsidR="00BF0B9C">
        <w:rPr>
          <w:rFonts w:ascii="Times New Roman" w:hAnsi="Times New Roman" w:cs="Times New Roman"/>
          <w:sz w:val="22"/>
          <w:szCs w:val="22"/>
        </w:rPr>
        <w:t>students</w:t>
      </w:r>
      <w:r w:rsidR="00F57735" w:rsidRPr="00474450">
        <w:rPr>
          <w:rFonts w:ascii="Times New Roman" w:hAnsi="Times New Roman" w:cs="Times New Roman"/>
          <w:sz w:val="22"/>
          <w:szCs w:val="22"/>
        </w:rPr>
        <w:t xml:space="preserve">. Parents are encouraged to send lunch from home with their child if their child is a picky eater or has specific nutritional needs.  We want to encourage healthy eating among our </w:t>
      </w:r>
      <w:r w:rsidR="007C74DB">
        <w:rPr>
          <w:rFonts w:ascii="Times New Roman" w:hAnsi="Times New Roman" w:cs="Times New Roman"/>
          <w:sz w:val="22"/>
          <w:szCs w:val="22"/>
        </w:rPr>
        <w:t>students</w:t>
      </w:r>
      <w:r w:rsidR="00F57735" w:rsidRPr="00474450">
        <w:rPr>
          <w:rFonts w:ascii="Times New Roman" w:hAnsi="Times New Roman" w:cs="Times New Roman"/>
          <w:sz w:val="22"/>
          <w:szCs w:val="22"/>
        </w:rPr>
        <w:t xml:space="preserve">.  Fruits, vegetables, popcorn, and pretzels are acceptable forms of snacks.  Also note that we are a </w:t>
      </w:r>
      <w:r w:rsidR="00F57735" w:rsidRPr="00BF0B9C">
        <w:rPr>
          <w:rFonts w:ascii="Times New Roman" w:hAnsi="Times New Roman" w:cs="Times New Roman"/>
          <w:b/>
          <w:sz w:val="22"/>
          <w:szCs w:val="22"/>
        </w:rPr>
        <w:t>peanut free</w:t>
      </w:r>
      <w:r w:rsidR="00F57735" w:rsidRPr="00474450">
        <w:rPr>
          <w:rFonts w:ascii="Times New Roman" w:hAnsi="Times New Roman" w:cs="Times New Roman"/>
          <w:sz w:val="22"/>
          <w:szCs w:val="22"/>
        </w:rPr>
        <w:t xml:space="preserve"> school.  Glass bottled beverages, sodas, and foods that require warming (Hot Pockets, Cup-of Soups, etc.) are not accepted. </w:t>
      </w:r>
      <w:r w:rsidR="00F57735" w:rsidRPr="00474450">
        <w:rPr>
          <w:rFonts w:ascii="Times New Roman" w:hAnsi="Times New Roman" w:cs="Times New Roman"/>
          <w:b/>
          <w:sz w:val="22"/>
          <w:szCs w:val="22"/>
          <w:u w:val="single"/>
        </w:rPr>
        <w:t>We will not accept any lunches brought to school once instruction has begun.</w:t>
      </w:r>
      <w:r w:rsidR="00F57735" w:rsidRPr="00474450">
        <w:rPr>
          <w:rFonts w:ascii="Times New Roman" w:hAnsi="Times New Roman" w:cs="Times New Roman"/>
          <w:sz w:val="22"/>
          <w:szCs w:val="22"/>
        </w:rPr>
        <w:t xml:space="preserve">  PPA offers hot and cold lunch selections for all </w:t>
      </w:r>
      <w:r w:rsidR="007C74DB">
        <w:rPr>
          <w:rFonts w:ascii="Times New Roman" w:hAnsi="Times New Roman" w:cs="Times New Roman"/>
          <w:sz w:val="22"/>
          <w:szCs w:val="22"/>
        </w:rPr>
        <w:t>students</w:t>
      </w:r>
      <w:r w:rsidR="00F57735" w:rsidRPr="00474450">
        <w:rPr>
          <w:rFonts w:ascii="Times New Roman" w:hAnsi="Times New Roman" w:cs="Times New Roman"/>
          <w:sz w:val="22"/>
          <w:szCs w:val="22"/>
        </w:rPr>
        <w:t xml:space="preserve">.  If your child forgets his/her lunch, food will be provided in the cafeteria.  </w:t>
      </w:r>
      <w:r w:rsidR="00F57735" w:rsidRPr="00474450">
        <w:rPr>
          <w:rFonts w:ascii="Times New Roman" w:hAnsi="Times New Roman" w:cs="Times New Roman"/>
          <w:b/>
          <w:sz w:val="22"/>
          <w:szCs w:val="22"/>
          <w:u w:val="single"/>
        </w:rPr>
        <w:t xml:space="preserve">No class will be interrupted for items that </w:t>
      </w:r>
      <w:r w:rsidR="007C74DB">
        <w:rPr>
          <w:rFonts w:ascii="Times New Roman" w:hAnsi="Times New Roman" w:cs="Times New Roman"/>
          <w:b/>
          <w:sz w:val="22"/>
          <w:szCs w:val="22"/>
          <w:u w:val="single"/>
        </w:rPr>
        <w:t>students</w:t>
      </w:r>
      <w:r w:rsidR="00F57735" w:rsidRPr="00474450">
        <w:rPr>
          <w:rFonts w:ascii="Times New Roman" w:hAnsi="Times New Roman" w:cs="Times New Roman"/>
          <w:b/>
          <w:sz w:val="22"/>
          <w:szCs w:val="22"/>
          <w:u w:val="single"/>
        </w:rPr>
        <w:t xml:space="preserve"> left at home.  It is disruptive to the staff and </w:t>
      </w:r>
      <w:r w:rsidR="007C74DB">
        <w:rPr>
          <w:rFonts w:ascii="Times New Roman" w:hAnsi="Times New Roman" w:cs="Times New Roman"/>
          <w:b/>
          <w:sz w:val="22"/>
          <w:szCs w:val="22"/>
          <w:u w:val="single"/>
        </w:rPr>
        <w:t>students</w:t>
      </w:r>
      <w:r w:rsidR="00F57735" w:rsidRPr="00474450">
        <w:rPr>
          <w:rFonts w:ascii="Times New Roman" w:hAnsi="Times New Roman" w:cs="Times New Roman"/>
          <w:b/>
          <w:sz w:val="22"/>
          <w:szCs w:val="22"/>
          <w:u w:val="single"/>
        </w:rPr>
        <w:t>.</w:t>
      </w:r>
      <w:r w:rsidR="00F57735" w:rsidRPr="00474450">
        <w:rPr>
          <w:rFonts w:ascii="Times New Roman" w:hAnsi="Times New Roman" w:cs="Times New Roman"/>
          <w:sz w:val="22"/>
          <w:szCs w:val="22"/>
        </w:rPr>
        <w:t xml:space="preserve">  </w:t>
      </w:r>
    </w:p>
    <w:p w14:paraId="7C3CF84B" w14:textId="77777777" w:rsidR="009F12DA" w:rsidRDefault="009F12DA" w:rsidP="00F57735">
      <w:pPr>
        <w:rPr>
          <w:rFonts w:ascii="Times New Roman" w:hAnsi="Times New Roman" w:cs="Times New Roman"/>
          <w:b/>
          <w:sz w:val="8"/>
          <w:szCs w:val="8"/>
          <w:u w:val="single"/>
        </w:rPr>
      </w:pPr>
    </w:p>
    <w:p w14:paraId="4A0E439D" w14:textId="77777777" w:rsidR="009F12DA" w:rsidRDefault="009F12DA" w:rsidP="00F57735">
      <w:pPr>
        <w:rPr>
          <w:rFonts w:ascii="Times New Roman" w:hAnsi="Times New Roman" w:cs="Times New Roman"/>
          <w:b/>
          <w:sz w:val="8"/>
          <w:szCs w:val="8"/>
          <w:u w:val="single"/>
        </w:rPr>
      </w:pPr>
    </w:p>
    <w:p w14:paraId="2044CD4E" w14:textId="77777777" w:rsidR="009F12DA" w:rsidRDefault="009F12DA" w:rsidP="00F57735">
      <w:pPr>
        <w:rPr>
          <w:rFonts w:ascii="Times New Roman" w:hAnsi="Times New Roman" w:cs="Times New Roman"/>
          <w:b/>
          <w:sz w:val="8"/>
          <w:szCs w:val="8"/>
          <w:u w:val="single"/>
        </w:rPr>
      </w:pPr>
    </w:p>
    <w:p w14:paraId="40E1C85E" w14:textId="77777777" w:rsidR="00F57735" w:rsidRPr="009F12DA" w:rsidRDefault="00F57735" w:rsidP="00F57735">
      <w:pPr>
        <w:rPr>
          <w:rFonts w:ascii="Times New Roman" w:hAnsi="Times New Roman" w:cs="Times New Roman"/>
          <w:b/>
          <w:sz w:val="28"/>
          <w:szCs w:val="28"/>
          <w:u w:val="single"/>
        </w:rPr>
      </w:pPr>
      <w:r w:rsidRPr="009F12DA">
        <w:rPr>
          <w:rFonts w:ascii="Times New Roman" w:hAnsi="Times New Roman" w:cs="Times New Roman"/>
          <w:b/>
          <w:sz w:val="28"/>
          <w:szCs w:val="28"/>
          <w:u w:val="single"/>
        </w:rPr>
        <w:t>Office Business</w:t>
      </w:r>
    </w:p>
    <w:p w14:paraId="30D08CF9" w14:textId="0D8CD9C3" w:rsidR="00F57735" w:rsidRPr="00474450" w:rsidRDefault="00F57735" w:rsidP="00F57735">
      <w:pPr>
        <w:jc w:val="both"/>
        <w:rPr>
          <w:rFonts w:ascii="Times New Roman" w:hAnsi="Times New Roman" w:cs="Times New Roman"/>
          <w:sz w:val="22"/>
          <w:szCs w:val="22"/>
        </w:rPr>
      </w:pPr>
      <w:r w:rsidRPr="00474450">
        <w:rPr>
          <w:rFonts w:ascii="Times New Roman" w:hAnsi="Times New Roman" w:cs="Times New Roman"/>
          <w:sz w:val="22"/>
          <w:szCs w:val="22"/>
        </w:rPr>
        <w:t xml:space="preserve">The main office is open for school business between the hours of 7:30 – 4:00PM.  All parent concerns must be addressed via the </w:t>
      </w:r>
      <w:r w:rsidR="002961A9">
        <w:rPr>
          <w:rFonts w:ascii="Times New Roman" w:hAnsi="Times New Roman" w:cs="Times New Roman"/>
          <w:sz w:val="22"/>
          <w:szCs w:val="22"/>
        </w:rPr>
        <w:t xml:space="preserve">Parent </w:t>
      </w:r>
      <w:r w:rsidR="009A12AF">
        <w:rPr>
          <w:rFonts w:ascii="Times New Roman" w:hAnsi="Times New Roman" w:cs="Times New Roman"/>
          <w:sz w:val="22"/>
          <w:szCs w:val="22"/>
        </w:rPr>
        <w:t xml:space="preserve">Engagement </w:t>
      </w:r>
      <w:r w:rsidR="002961A9">
        <w:rPr>
          <w:rFonts w:ascii="Times New Roman" w:hAnsi="Times New Roman" w:cs="Times New Roman"/>
          <w:sz w:val="22"/>
          <w:szCs w:val="22"/>
        </w:rPr>
        <w:t>Coordinator</w:t>
      </w:r>
      <w:r w:rsidRPr="00474450">
        <w:rPr>
          <w:rFonts w:ascii="Times New Roman" w:hAnsi="Times New Roman" w:cs="Times New Roman"/>
          <w:sz w:val="22"/>
          <w:szCs w:val="22"/>
        </w:rPr>
        <w:t xml:space="preserve">.  </w:t>
      </w:r>
    </w:p>
    <w:p w14:paraId="2E25DD98" w14:textId="77777777" w:rsidR="00F57735" w:rsidRDefault="00F57735" w:rsidP="008E7938">
      <w:pPr>
        <w:rPr>
          <w:rFonts w:ascii="Times New Roman" w:hAnsi="Times New Roman"/>
          <w:b/>
          <w:sz w:val="8"/>
          <w:szCs w:val="8"/>
          <w:u w:val="single"/>
        </w:rPr>
      </w:pPr>
    </w:p>
    <w:p w14:paraId="7DB2CDBB" w14:textId="77777777" w:rsidR="00F57735" w:rsidRDefault="00F57735" w:rsidP="008E7938">
      <w:pPr>
        <w:rPr>
          <w:rFonts w:ascii="Times New Roman" w:hAnsi="Times New Roman"/>
          <w:b/>
          <w:sz w:val="8"/>
          <w:szCs w:val="8"/>
          <w:u w:val="single"/>
        </w:rPr>
      </w:pPr>
    </w:p>
    <w:p w14:paraId="07FBAA2B" w14:textId="77777777" w:rsidR="009A12AF" w:rsidRDefault="009A12AF" w:rsidP="0058636B">
      <w:pPr>
        <w:jc w:val="both"/>
        <w:rPr>
          <w:rFonts w:ascii="Times New Roman" w:hAnsi="Times New Roman" w:cs="Times New Roman"/>
          <w:b/>
          <w:sz w:val="28"/>
          <w:szCs w:val="28"/>
          <w:u w:val="single"/>
        </w:rPr>
      </w:pPr>
    </w:p>
    <w:p w14:paraId="3A2406B8" w14:textId="77777777" w:rsidR="009A12AF" w:rsidRDefault="009A12AF" w:rsidP="0058636B">
      <w:pPr>
        <w:jc w:val="both"/>
        <w:rPr>
          <w:rFonts w:ascii="Times New Roman" w:hAnsi="Times New Roman" w:cs="Times New Roman"/>
          <w:b/>
          <w:sz w:val="28"/>
          <w:szCs w:val="28"/>
          <w:u w:val="single"/>
        </w:rPr>
      </w:pPr>
    </w:p>
    <w:p w14:paraId="497ED5A6" w14:textId="6F8AC7E8" w:rsidR="0058636B" w:rsidRPr="009F12DA" w:rsidRDefault="0058636B" w:rsidP="0058636B">
      <w:pPr>
        <w:jc w:val="both"/>
        <w:rPr>
          <w:rFonts w:ascii="Times New Roman" w:hAnsi="Times New Roman" w:cs="Times New Roman"/>
          <w:b/>
          <w:sz w:val="28"/>
          <w:szCs w:val="28"/>
          <w:u w:val="single"/>
        </w:rPr>
      </w:pPr>
      <w:r w:rsidRPr="009F12DA">
        <w:rPr>
          <w:rFonts w:ascii="Times New Roman" w:hAnsi="Times New Roman" w:cs="Times New Roman"/>
          <w:b/>
          <w:sz w:val="28"/>
          <w:szCs w:val="28"/>
          <w:u w:val="single"/>
        </w:rPr>
        <w:t>Uniforms</w:t>
      </w:r>
    </w:p>
    <w:p w14:paraId="21D71B39" w14:textId="153B2E06" w:rsidR="0058636B" w:rsidRPr="00474450" w:rsidRDefault="0058636B" w:rsidP="0058636B">
      <w:pPr>
        <w:jc w:val="both"/>
        <w:rPr>
          <w:rFonts w:ascii="Times New Roman" w:hAnsi="Times New Roman" w:cs="Times New Roman"/>
          <w:bCs/>
          <w:sz w:val="22"/>
          <w:szCs w:val="22"/>
        </w:rPr>
      </w:pPr>
      <w:r w:rsidRPr="00474450">
        <w:rPr>
          <w:rFonts w:ascii="Times New Roman" w:hAnsi="Times New Roman" w:cs="Times New Roman"/>
          <w:b/>
          <w:bCs/>
          <w:sz w:val="22"/>
          <w:szCs w:val="22"/>
          <w:u w:val="single"/>
        </w:rPr>
        <w:lastRenderedPageBreak/>
        <w:t xml:space="preserve">All PPA </w:t>
      </w:r>
      <w:r w:rsidR="007C74DB">
        <w:rPr>
          <w:rFonts w:ascii="Times New Roman" w:hAnsi="Times New Roman" w:cs="Times New Roman"/>
          <w:b/>
          <w:bCs/>
          <w:sz w:val="22"/>
          <w:szCs w:val="22"/>
          <w:u w:val="single"/>
        </w:rPr>
        <w:t>students</w:t>
      </w:r>
      <w:r w:rsidRPr="00474450">
        <w:rPr>
          <w:rFonts w:ascii="Times New Roman" w:hAnsi="Times New Roman" w:cs="Times New Roman"/>
          <w:b/>
          <w:bCs/>
          <w:sz w:val="22"/>
          <w:szCs w:val="22"/>
          <w:u w:val="single"/>
        </w:rPr>
        <w:t xml:space="preserve"> must wear a school uniform each day.  All </w:t>
      </w:r>
      <w:r w:rsidR="007C74DB">
        <w:rPr>
          <w:rFonts w:ascii="Times New Roman" w:hAnsi="Times New Roman" w:cs="Times New Roman"/>
          <w:b/>
          <w:bCs/>
          <w:sz w:val="22"/>
          <w:szCs w:val="22"/>
          <w:u w:val="single"/>
        </w:rPr>
        <w:t>students</w:t>
      </w:r>
      <w:r w:rsidRPr="00474450">
        <w:rPr>
          <w:rFonts w:ascii="Times New Roman" w:hAnsi="Times New Roman" w:cs="Times New Roman"/>
          <w:b/>
          <w:bCs/>
          <w:sz w:val="22"/>
          <w:szCs w:val="22"/>
          <w:u w:val="single"/>
        </w:rPr>
        <w:t xml:space="preserve"> have physical education twice a week.</w:t>
      </w:r>
      <w:r w:rsidRPr="00474450">
        <w:rPr>
          <w:rFonts w:ascii="Times New Roman" w:hAnsi="Times New Roman" w:cs="Times New Roman"/>
          <w:bCs/>
          <w:sz w:val="22"/>
          <w:szCs w:val="22"/>
        </w:rPr>
        <w:t xml:space="preserve">  </w:t>
      </w:r>
      <w:r w:rsidRPr="00474450">
        <w:rPr>
          <w:rFonts w:ascii="Times New Roman" w:hAnsi="Times New Roman" w:cs="Times New Roman"/>
          <w:b/>
          <w:bCs/>
          <w:sz w:val="22"/>
          <w:szCs w:val="22"/>
          <w:u w:val="single"/>
        </w:rPr>
        <w:t xml:space="preserve">On days the </w:t>
      </w:r>
      <w:r w:rsidR="007C74DB">
        <w:rPr>
          <w:rFonts w:ascii="Times New Roman" w:hAnsi="Times New Roman" w:cs="Times New Roman"/>
          <w:b/>
          <w:bCs/>
          <w:sz w:val="22"/>
          <w:szCs w:val="22"/>
          <w:u w:val="single"/>
        </w:rPr>
        <w:t>students</w:t>
      </w:r>
      <w:r w:rsidRPr="00474450">
        <w:rPr>
          <w:rFonts w:ascii="Times New Roman" w:hAnsi="Times New Roman" w:cs="Times New Roman"/>
          <w:b/>
          <w:bCs/>
          <w:sz w:val="22"/>
          <w:szCs w:val="22"/>
          <w:u w:val="single"/>
        </w:rPr>
        <w:t xml:space="preserve"> have Physical Education, the PPA logo school gym uniform must be worn</w:t>
      </w:r>
      <w:r w:rsidRPr="00474450">
        <w:rPr>
          <w:rFonts w:ascii="Times New Roman" w:hAnsi="Times New Roman" w:cs="Times New Roman"/>
          <w:bCs/>
          <w:sz w:val="22"/>
          <w:szCs w:val="22"/>
        </w:rPr>
        <w:t xml:space="preserve">. The school uniform consists of a light blue shirt, navy blue slacks or skirts, and ALL BLACK/BLUE soft sole shoes.  K – 2 </w:t>
      </w:r>
      <w:r w:rsidR="007C74DB">
        <w:rPr>
          <w:rFonts w:ascii="Times New Roman" w:hAnsi="Times New Roman" w:cs="Times New Roman"/>
          <w:bCs/>
          <w:sz w:val="22"/>
          <w:szCs w:val="22"/>
        </w:rPr>
        <w:t>students</w:t>
      </w:r>
      <w:r w:rsidRPr="00474450">
        <w:rPr>
          <w:rFonts w:ascii="Times New Roman" w:hAnsi="Times New Roman" w:cs="Times New Roman"/>
          <w:bCs/>
          <w:sz w:val="22"/>
          <w:szCs w:val="22"/>
        </w:rPr>
        <w:t xml:space="preserve"> must have on shoes and sneakers with no laces.  The gym uniform consists of the school’s logo t-shirt or pull over sweater (no hoodies are allowed) and solid navy blue athletic pants with the school logo and ALL BLACK/BLUE sneakers.  Parents should look at their child’s schedule to see what days students should wear their gym uniforms.  </w:t>
      </w:r>
    </w:p>
    <w:p w14:paraId="543C0BFC" w14:textId="77777777" w:rsidR="0058636B" w:rsidRPr="00474450" w:rsidRDefault="0058636B" w:rsidP="0058636B">
      <w:pPr>
        <w:jc w:val="both"/>
        <w:rPr>
          <w:rFonts w:ascii="Times New Roman" w:hAnsi="Times New Roman" w:cs="Times New Roman"/>
          <w:b/>
          <w:sz w:val="22"/>
          <w:szCs w:val="22"/>
          <w:u w:val="single"/>
        </w:rPr>
      </w:pPr>
      <w:r w:rsidRPr="00474450">
        <w:rPr>
          <w:rFonts w:ascii="Times New Roman" w:hAnsi="Times New Roman" w:cs="Times New Roman"/>
          <w:b/>
          <w:sz w:val="22"/>
          <w:szCs w:val="22"/>
          <w:u w:val="single"/>
        </w:rPr>
        <w:t xml:space="preserve">The uniform must be worn every day, regardless of weather, unless parents and students are advised in writing.  Failure to wear the uniform will be considered a violation of our school’s dress code policy.  </w:t>
      </w:r>
    </w:p>
    <w:p w14:paraId="1EA497D1" w14:textId="77777777" w:rsidR="0058636B" w:rsidRDefault="0058636B" w:rsidP="0058636B">
      <w:pPr>
        <w:rPr>
          <w:rFonts w:ascii="Times New Roman" w:hAnsi="Times New Roman" w:cs="Times New Roman"/>
          <w:b/>
          <w:sz w:val="8"/>
          <w:szCs w:val="8"/>
          <w:u w:val="single"/>
        </w:rPr>
      </w:pPr>
    </w:p>
    <w:p w14:paraId="2B60FB87" w14:textId="77777777" w:rsidR="0058636B" w:rsidRDefault="0058636B" w:rsidP="0058636B">
      <w:pPr>
        <w:rPr>
          <w:rFonts w:ascii="Times New Roman" w:hAnsi="Times New Roman" w:cs="Times New Roman"/>
          <w:b/>
          <w:sz w:val="8"/>
          <w:szCs w:val="8"/>
          <w:u w:val="single"/>
        </w:rPr>
      </w:pPr>
    </w:p>
    <w:p w14:paraId="429E3246" w14:textId="77777777" w:rsidR="0058636B" w:rsidRPr="009F12DA" w:rsidRDefault="0058636B" w:rsidP="0058636B">
      <w:pPr>
        <w:rPr>
          <w:rFonts w:ascii="Times New Roman" w:hAnsi="Times New Roman"/>
          <w:b/>
          <w:sz w:val="28"/>
          <w:szCs w:val="28"/>
          <w:u w:val="single"/>
        </w:rPr>
      </w:pPr>
      <w:r w:rsidRPr="009F12DA">
        <w:rPr>
          <w:rFonts w:ascii="Times New Roman" w:hAnsi="Times New Roman"/>
          <w:b/>
          <w:sz w:val="28"/>
          <w:szCs w:val="28"/>
          <w:u w:val="single"/>
        </w:rPr>
        <w:t>Dress Code Infraction Policy</w:t>
      </w:r>
    </w:p>
    <w:p w14:paraId="49FB852A" w14:textId="458F74E9" w:rsidR="0058636B" w:rsidRPr="00F57735" w:rsidRDefault="0058636B" w:rsidP="0058636B">
      <w:pPr>
        <w:jc w:val="both"/>
        <w:rPr>
          <w:rFonts w:ascii="Times New Roman" w:hAnsi="Times New Roman" w:cs="Times New Roman"/>
          <w:sz w:val="22"/>
          <w:szCs w:val="22"/>
        </w:rPr>
      </w:pPr>
      <w:r w:rsidRPr="00F57735">
        <w:rPr>
          <w:rFonts w:ascii="Times New Roman" w:hAnsi="Times New Roman"/>
          <w:sz w:val="22"/>
          <w:szCs w:val="22"/>
        </w:rPr>
        <w:t>The first infraction will result in a phone call from a school staff member</w:t>
      </w:r>
      <w:r w:rsidR="002961A9">
        <w:rPr>
          <w:rFonts w:ascii="Times New Roman" w:hAnsi="Times New Roman"/>
          <w:sz w:val="22"/>
          <w:szCs w:val="22"/>
        </w:rPr>
        <w:t xml:space="preserve"> and the student will be excluded from class for the day</w:t>
      </w:r>
      <w:r w:rsidRPr="00F57735">
        <w:rPr>
          <w:rFonts w:ascii="Times New Roman" w:hAnsi="Times New Roman"/>
          <w:sz w:val="22"/>
          <w:szCs w:val="22"/>
        </w:rPr>
        <w:t xml:space="preserve">.  </w:t>
      </w:r>
      <w:r w:rsidR="007C74DB">
        <w:rPr>
          <w:rFonts w:ascii="Times New Roman" w:hAnsi="Times New Roman"/>
          <w:sz w:val="22"/>
          <w:szCs w:val="22"/>
        </w:rPr>
        <w:t>Students</w:t>
      </w:r>
      <w:r w:rsidRPr="00F57735">
        <w:rPr>
          <w:rFonts w:ascii="Times New Roman" w:hAnsi="Times New Roman"/>
          <w:sz w:val="22"/>
          <w:szCs w:val="22"/>
        </w:rPr>
        <w:t xml:space="preserve"> with 2 or more infractions are </w:t>
      </w:r>
      <w:r w:rsidRPr="00F57735">
        <w:rPr>
          <w:rFonts w:ascii="Times New Roman" w:hAnsi="Times New Roman" w:cs="Times New Roman"/>
          <w:sz w:val="22"/>
          <w:szCs w:val="22"/>
        </w:rPr>
        <w:t>ineligible to participate in extra-curricular activities (</w:t>
      </w:r>
      <w:proofErr w:type="gramStart"/>
      <w:r w:rsidRPr="00F57735">
        <w:rPr>
          <w:rFonts w:ascii="Times New Roman" w:hAnsi="Times New Roman" w:cs="Times New Roman"/>
          <w:sz w:val="22"/>
          <w:szCs w:val="22"/>
        </w:rPr>
        <w:t>i.e.</w:t>
      </w:r>
      <w:proofErr w:type="gramEnd"/>
      <w:r w:rsidRPr="00F57735">
        <w:rPr>
          <w:rFonts w:ascii="Times New Roman" w:hAnsi="Times New Roman" w:cs="Times New Roman"/>
          <w:sz w:val="22"/>
          <w:szCs w:val="22"/>
        </w:rPr>
        <w:t xml:space="preserve"> dress down days, spirit week, field day, etc.).  </w:t>
      </w:r>
    </w:p>
    <w:p w14:paraId="51307F03" w14:textId="77777777" w:rsidR="0058636B" w:rsidRPr="00F57735" w:rsidRDefault="0058636B" w:rsidP="0058636B">
      <w:pPr>
        <w:jc w:val="both"/>
        <w:rPr>
          <w:rFonts w:ascii="Times New Roman" w:hAnsi="Times New Roman" w:cs="Times New Roman"/>
          <w:b/>
          <w:sz w:val="22"/>
          <w:szCs w:val="22"/>
        </w:rPr>
      </w:pPr>
    </w:p>
    <w:p w14:paraId="4C857F5D" w14:textId="77777777" w:rsidR="0058636B" w:rsidRPr="00F57735" w:rsidRDefault="0058636B" w:rsidP="0058636B">
      <w:pPr>
        <w:jc w:val="both"/>
        <w:rPr>
          <w:rFonts w:ascii="Times New Roman" w:hAnsi="Times New Roman" w:cs="Times New Roman"/>
          <w:b/>
          <w:sz w:val="22"/>
          <w:szCs w:val="22"/>
        </w:rPr>
      </w:pPr>
      <w:r w:rsidRPr="00F57735">
        <w:rPr>
          <w:rFonts w:ascii="Times New Roman" w:hAnsi="Times New Roman" w:cs="Times New Roman"/>
          <w:b/>
          <w:sz w:val="22"/>
          <w:szCs w:val="22"/>
        </w:rPr>
        <w:t>Additional Dress Code and Personal Presentation Regulations (Applies to dress down days as well):</w:t>
      </w:r>
    </w:p>
    <w:p w14:paraId="4FCDDCFA" w14:textId="77777777" w:rsidR="0035231E" w:rsidRPr="0035231E" w:rsidRDefault="002961A9" w:rsidP="0058636B">
      <w:pPr>
        <w:pStyle w:val="ListParagraph"/>
        <w:numPr>
          <w:ilvl w:val="0"/>
          <w:numId w:val="12"/>
        </w:numPr>
        <w:jc w:val="both"/>
        <w:rPr>
          <w:rFonts w:ascii="Times New Roman" w:hAnsi="Times New Roman" w:cs="Times New Roman"/>
          <w:b/>
        </w:rPr>
      </w:pPr>
      <w:r>
        <w:rPr>
          <w:rFonts w:ascii="Times New Roman" w:hAnsi="Times New Roman" w:cs="Times New Roman"/>
        </w:rPr>
        <w:t>No dyed hair</w:t>
      </w:r>
      <w:r w:rsidR="0035231E">
        <w:rPr>
          <w:rFonts w:ascii="Times New Roman" w:hAnsi="Times New Roman" w:cs="Times New Roman"/>
        </w:rPr>
        <w:t xml:space="preserve"> </w:t>
      </w:r>
    </w:p>
    <w:p w14:paraId="3D412ABE" w14:textId="3A6C8750" w:rsidR="002961A9" w:rsidRPr="002961A9" w:rsidRDefault="0035231E" w:rsidP="0058636B">
      <w:pPr>
        <w:pStyle w:val="ListParagraph"/>
        <w:numPr>
          <w:ilvl w:val="0"/>
          <w:numId w:val="12"/>
        </w:numPr>
        <w:jc w:val="both"/>
        <w:rPr>
          <w:rFonts w:ascii="Times New Roman" w:hAnsi="Times New Roman" w:cs="Times New Roman"/>
          <w:b/>
        </w:rPr>
      </w:pPr>
      <w:r>
        <w:rPr>
          <w:rFonts w:ascii="Times New Roman" w:hAnsi="Times New Roman" w:cs="Times New Roman"/>
        </w:rPr>
        <w:t>No colored braids</w:t>
      </w:r>
      <w:r w:rsidR="002961A9">
        <w:rPr>
          <w:rFonts w:ascii="Times New Roman" w:hAnsi="Times New Roman" w:cs="Times New Roman"/>
        </w:rPr>
        <w:t xml:space="preserve"> </w:t>
      </w:r>
    </w:p>
    <w:p w14:paraId="3873F47E" w14:textId="2654E6C6" w:rsidR="0058636B" w:rsidRPr="00F57735" w:rsidRDefault="002961A9" w:rsidP="0058636B">
      <w:pPr>
        <w:pStyle w:val="ListParagraph"/>
        <w:numPr>
          <w:ilvl w:val="0"/>
          <w:numId w:val="12"/>
        </w:numPr>
        <w:jc w:val="both"/>
        <w:rPr>
          <w:rFonts w:ascii="Times New Roman" w:hAnsi="Times New Roman" w:cs="Times New Roman"/>
          <w:b/>
        </w:rPr>
      </w:pPr>
      <w:r>
        <w:rPr>
          <w:rFonts w:ascii="Times New Roman" w:hAnsi="Times New Roman" w:cs="Times New Roman"/>
        </w:rPr>
        <w:t xml:space="preserve">No extreme </w:t>
      </w:r>
      <w:r w:rsidR="00C51787">
        <w:rPr>
          <w:rFonts w:ascii="Times New Roman" w:hAnsi="Times New Roman" w:cs="Times New Roman"/>
        </w:rPr>
        <w:t>hairstyles (ex. Mohawks, design fades, etc.)</w:t>
      </w:r>
    </w:p>
    <w:p w14:paraId="53775A37" w14:textId="77777777" w:rsidR="0058636B" w:rsidRPr="00F57735" w:rsidRDefault="0058636B" w:rsidP="0058636B">
      <w:pPr>
        <w:pStyle w:val="ListParagraph"/>
        <w:numPr>
          <w:ilvl w:val="0"/>
          <w:numId w:val="12"/>
        </w:numPr>
        <w:jc w:val="both"/>
        <w:rPr>
          <w:rFonts w:ascii="Times New Roman" w:hAnsi="Times New Roman" w:cs="Times New Roman"/>
          <w:b/>
        </w:rPr>
      </w:pPr>
      <w:r w:rsidRPr="00F57735">
        <w:rPr>
          <w:rFonts w:ascii="Times New Roman" w:hAnsi="Times New Roman" w:cs="Times New Roman"/>
        </w:rPr>
        <w:t>No visible layering underneath PPA shirts</w:t>
      </w:r>
      <w:r>
        <w:rPr>
          <w:rFonts w:ascii="Times New Roman" w:hAnsi="Times New Roman" w:cs="Times New Roman"/>
        </w:rPr>
        <w:t>/t-shirts</w:t>
      </w:r>
    </w:p>
    <w:p w14:paraId="24CCE505" w14:textId="118EEB49" w:rsidR="0058636B" w:rsidRPr="00F57735" w:rsidRDefault="0058636B" w:rsidP="0058636B">
      <w:pPr>
        <w:pStyle w:val="ListParagraph"/>
        <w:numPr>
          <w:ilvl w:val="0"/>
          <w:numId w:val="12"/>
        </w:numPr>
        <w:jc w:val="both"/>
        <w:rPr>
          <w:rFonts w:ascii="Times New Roman" w:hAnsi="Times New Roman" w:cs="Times New Roman"/>
          <w:b/>
        </w:rPr>
      </w:pPr>
      <w:r w:rsidRPr="00F57735">
        <w:rPr>
          <w:rFonts w:ascii="Times New Roman" w:hAnsi="Times New Roman" w:cs="Times New Roman"/>
        </w:rPr>
        <w:t>No jeggin</w:t>
      </w:r>
      <w:r w:rsidR="00182EB1">
        <w:rPr>
          <w:rFonts w:ascii="Times New Roman" w:hAnsi="Times New Roman" w:cs="Times New Roman"/>
        </w:rPr>
        <w:t>g</w:t>
      </w:r>
      <w:r w:rsidRPr="00F57735">
        <w:rPr>
          <w:rFonts w:ascii="Times New Roman" w:hAnsi="Times New Roman" w:cs="Times New Roman"/>
        </w:rPr>
        <w:t>s, leggings or tights</w:t>
      </w:r>
    </w:p>
    <w:p w14:paraId="637AC004" w14:textId="77777777" w:rsidR="0058636B" w:rsidRPr="00F57735" w:rsidRDefault="0058636B" w:rsidP="0058636B">
      <w:pPr>
        <w:pStyle w:val="ListParagraph"/>
        <w:numPr>
          <w:ilvl w:val="0"/>
          <w:numId w:val="12"/>
        </w:numPr>
        <w:jc w:val="both"/>
        <w:rPr>
          <w:rFonts w:ascii="Times New Roman" w:hAnsi="Times New Roman" w:cs="Times New Roman"/>
          <w:b/>
        </w:rPr>
      </w:pPr>
      <w:r w:rsidRPr="00F57735">
        <w:rPr>
          <w:rFonts w:ascii="Times New Roman" w:hAnsi="Times New Roman" w:cs="Times New Roman"/>
        </w:rPr>
        <w:t>No large hoop earrings or oversized jewelry</w:t>
      </w:r>
    </w:p>
    <w:p w14:paraId="77253310" w14:textId="77777777" w:rsidR="0058636B" w:rsidRPr="00182EB1" w:rsidRDefault="0058636B" w:rsidP="0058636B">
      <w:pPr>
        <w:pStyle w:val="ListParagraph"/>
        <w:numPr>
          <w:ilvl w:val="0"/>
          <w:numId w:val="12"/>
        </w:numPr>
        <w:jc w:val="both"/>
        <w:rPr>
          <w:rFonts w:ascii="Times New Roman" w:hAnsi="Times New Roman" w:cs="Times New Roman"/>
          <w:b/>
        </w:rPr>
      </w:pPr>
      <w:r w:rsidRPr="00F57735">
        <w:rPr>
          <w:rFonts w:ascii="Times New Roman" w:hAnsi="Times New Roman" w:cs="Times New Roman"/>
        </w:rPr>
        <w:t>No lipstick</w:t>
      </w:r>
    </w:p>
    <w:p w14:paraId="5BE98530" w14:textId="4414AD1E" w:rsidR="0058636B" w:rsidRPr="009A12AF" w:rsidRDefault="00182EB1" w:rsidP="009A12AF">
      <w:pPr>
        <w:pStyle w:val="ListParagraph"/>
        <w:numPr>
          <w:ilvl w:val="0"/>
          <w:numId w:val="12"/>
        </w:numPr>
        <w:jc w:val="both"/>
        <w:rPr>
          <w:rFonts w:ascii="Times New Roman" w:hAnsi="Times New Roman" w:cs="Times New Roman"/>
          <w:b/>
        </w:rPr>
      </w:pPr>
      <w:r>
        <w:rPr>
          <w:rFonts w:ascii="Times New Roman" w:hAnsi="Times New Roman" w:cs="Times New Roman"/>
        </w:rPr>
        <w:t>No nail tips</w:t>
      </w:r>
      <w:r w:rsidR="0058636B" w:rsidRPr="009A12AF">
        <w:rPr>
          <w:rFonts w:ascii="Times New Roman" w:hAnsi="Times New Roman" w:cs="Times New Roman"/>
        </w:rPr>
        <w:t xml:space="preserve"> </w:t>
      </w:r>
    </w:p>
    <w:p w14:paraId="6AA701C6" w14:textId="10F01770" w:rsidR="0058636B" w:rsidRPr="009F12DA" w:rsidRDefault="00400090" w:rsidP="0058636B">
      <w:pPr>
        <w:rPr>
          <w:rFonts w:ascii="Times New Roman" w:hAnsi="Times New Roman"/>
          <w:b/>
          <w:sz w:val="28"/>
          <w:szCs w:val="28"/>
          <w:u w:val="single"/>
        </w:rPr>
      </w:pPr>
      <w:r>
        <w:rPr>
          <w:rFonts w:ascii="Times New Roman" w:hAnsi="Times New Roman"/>
          <w:b/>
          <w:sz w:val="28"/>
          <w:szCs w:val="28"/>
          <w:u w:val="single"/>
        </w:rPr>
        <w:t>Daily Home School Communication</w:t>
      </w:r>
    </w:p>
    <w:p w14:paraId="23FBE64B" w14:textId="32AB4D3E" w:rsidR="0058636B" w:rsidRDefault="009A12AF" w:rsidP="0058636B">
      <w:pPr>
        <w:jc w:val="both"/>
        <w:rPr>
          <w:rFonts w:ascii="Times New Roman" w:hAnsi="Times New Roman"/>
          <w:sz w:val="22"/>
          <w:szCs w:val="22"/>
        </w:rPr>
      </w:pPr>
      <w:r>
        <w:rPr>
          <w:rFonts w:ascii="Times New Roman" w:hAnsi="Times New Roman"/>
          <w:sz w:val="22"/>
          <w:szCs w:val="22"/>
        </w:rPr>
        <w:t xml:space="preserve">All form of communication will be done via </w:t>
      </w:r>
      <w:proofErr w:type="spellStart"/>
      <w:r>
        <w:rPr>
          <w:rFonts w:ascii="Times New Roman" w:hAnsi="Times New Roman"/>
          <w:sz w:val="22"/>
          <w:szCs w:val="22"/>
        </w:rPr>
        <w:t>Bloomz</w:t>
      </w:r>
      <w:proofErr w:type="spellEnd"/>
      <w:r>
        <w:rPr>
          <w:rFonts w:ascii="Times New Roman" w:hAnsi="Times New Roman"/>
          <w:sz w:val="22"/>
          <w:szCs w:val="22"/>
        </w:rPr>
        <w:t xml:space="preserve">. It is available in real time by parents downloading the </w:t>
      </w:r>
      <w:proofErr w:type="spellStart"/>
      <w:r>
        <w:rPr>
          <w:rFonts w:ascii="Times New Roman" w:hAnsi="Times New Roman"/>
          <w:sz w:val="22"/>
          <w:szCs w:val="22"/>
        </w:rPr>
        <w:t>Bloomz</w:t>
      </w:r>
      <w:proofErr w:type="spellEnd"/>
      <w:r>
        <w:rPr>
          <w:rFonts w:ascii="Times New Roman" w:hAnsi="Times New Roman"/>
          <w:sz w:val="22"/>
          <w:szCs w:val="22"/>
        </w:rPr>
        <w:t xml:space="preserve"> application on their cellular phone from the application store. Parents are encouraged to utilize </w:t>
      </w:r>
      <w:proofErr w:type="spellStart"/>
      <w:r>
        <w:rPr>
          <w:rFonts w:ascii="Times New Roman" w:hAnsi="Times New Roman"/>
          <w:sz w:val="22"/>
          <w:szCs w:val="22"/>
        </w:rPr>
        <w:t>Bloomz</w:t>
      </w:r>
      <w:proofErr w:type="spellEnd"/>
      <w:r>
        <w:rPr>
          <w:rFonts w:ascii="Times New Roman" w:hAnsi="Times New Roman"/>
          <w:sz w:val="22"/>
          <w:szCs w:val="22"/>
        </w:rPr>
        <w:t xml:space="preserve"> as their primary vehicle to contact the teachers and staff members of Peninsula Preparatory Academy. </w:t>
      </w:r>
    </w:p>
    <w:p w14:paraId="53E1A626" w14:textId="77777777" w:rsidR="009A12AF" w:rsidRPr="0058636B" w:rsidRDefault="009A12AF" w:rsidP="0058636B">
      <w:pPr>
        <w:jc w:val="both"/>
        <w:rPr>
          <w:rFonts w:ascii="Times New Roman" w:hAnsi="Times New Roman"/>
          <w:sz w:val="22"/>
          <w:szCs w:val="22"/>
        </w:rPr>
      </w:pPr>
    </w:p>
    <w:p w14:paraId="6AD105ED" w14:textId="77777777" w:rsidR="0058636B" w:rsidRDefault="0058636B" w:rsidP="0058636B">
      <w:pPr>
        <w:jc w:val="both"/>
        <w:rPr>
          <w:rFonts w:ascii="Times New Roman" w:hAnsi="Times New Roman" w:cs="Times New Roman"/>
          <w:b/>
          <w:sz w:val="8"/>
          <w:szCs w:val="8"/>
          <w:u w:val="single"/>
        </w:rPr>
      </w:pPr>
    </w:p>
    <w:p w14:paraId="6FDD579F" w14:textId="77777777" w:rsidR="0058636B" w:rsidRDefault="0058636B" w:rsidP="0058636B">
      <w:pPr>
        <w:jc w:val="both"/>
        <w:rPr>
          <w:rFonts w:ascii="Times New Roman" w:hAnsi="Times New Roman" w:cs="Times New Roman"/>
          <w:b/>
          <w:sz w:val="8"/>
          <w:szCs w:val="8"/>
          <w:u w:val="single"/>
        </w:rPr>
      </w:pPr>
    </w:p>
    <w:p w14:paraId="6B70BDE8" w14:textId="28A76738" w:rsidR="0058636B" w:rsidRPr="0058636B" w:rsidRDefault="0058636B" w:rsidP="0058636B">
      <w:pPr>
        <w:jc w:val="both"/>
        <w:rPr>
          <w:rFonts w:ascii="Times New Roman" w:hAnsi="Times New Roman" w:cs="Times New Roman"/>
          <w:b/>
          <w:sz w:val="22"/>
          <w:szCs w:val="22"/>
        </w:rPr>
      </w:pPr>
      <w:r w:rsidRPr="0058636B">
        <w:rPr>
          <w:rFonts w:ascii="Times New Roman" w:hAnsi="Times New Roman" w:cs="Times New Roman"/>
          <w:b/>
          <w:sz w:val="32"/>
          <w:szCs w:val="32"/>
          <w:u w:val="single"/>
        </w:rPr>
        <w:t>Homework &amp; Parents as Support</w:t>
      </w:r>
    </w:p>
    <w:p w14:paraId="710371AE" w14:textId="45FE2C31" w:rsidR="00005745" w:rsidRPr="009F12DA" w:rsidRDefault="00D3490B" w:rsidP="0058636B">
      <w:pPr>
        <w:jc w:val="both"/>
        <w:rPr>
          <w:rFonts w:ascii="Times New Roman" w:hAnsi="Times New Roman" w:cs="Times New Roman"/>
          <w:sz w:val="22"/>
          <w:szCs w:val="22"/>
          <w:u w:val="single"/>
        </w:rPr>
      </w:pPr>
      <w:r w:rsidRPr="009F12DA">
        <w:rPr>
          <w:rFonts w:ascii="Times New Roman" w:hAnsi="Times New Roman" w:cs="Times New Roman"/>
          <w:sz w:val="22"/>
          <w:szCs w:val="22"/>
        </w:rPr>
        <w:t xml:space="preserve">Homework </w:t>
      </w:r>
      <w:r w:rsidR="009A12AF">
        <w:rPr>
          <w:rFonts w:ascii="Times New Roman" w:hAnsi="Times New Roman" w:cs="Times New Roman"/>
          <w:sz w:val="22"/>
          <w:szCs w:val="22"/>
        </w:rPr>
        <w:t>is a tool used for students to practice the skill and strategies they are taught in class. It is recommended that the students complete their homework independently. In order to build stamina and fluency, reading must be an essential practice every night.</w:t>
      </w:r>
      <w:r w:rsidRPr="009F12DA">
        <w:rPr>
          <w:rFonts w:ascii="Times New Roman" w:hAnsi="Times New Roman" w:cs="Times New Roman"/>
          <w:sz w:val="22"/>
          <w:szCs w:val="22"/>
        </w:rPr>
        <w:t xml:space="preserve"> </w:t>
      </w:r>
      <w:r w:rsidR="00005745" w:rsidRPr="009F12DA">
        <w:rPr>
          <w:rFonts w:ascii="Times New Roman" w:hAnsi="Times New Roman" w:cs="Times New Roman"/>
          <w:sz w:val="22"/>
          <w:szCs w:val="22"/>
          <w:u w:val="single"/>
        </w:rPr>
        <w:t>Each student is required</w:t>
      </w:r>
      <w:r w:rsidRPr="009F12DA">
        <w:rPr>
          <w:rFonts w:ascii="Times New Roman" w:hAnsi="Times New Roman" w:cs="Times New Roman"/>
          <w:sz w:val="22"/>
          <w:szCs w:val="22"/>
          <w:u w:val="single"/>
        </w:rPr>
        <w:t xml:space="preserve"> to </w:t>
      </w:r>
      <w:r w:rsidR="00005745" w:rsidRPr="009F12DA">
        <w:rPr>
          <w:rFonts w:ascii="Times New Roman" w:hAnsi="Times New Roman" w:cs="Times New Roman"/>
          <w:sz w:val="22"/>
          <w:szCs w:val="22"/>
          <w:u w:val="single"/>
        </w:rPr>
        <w:t xml:space="preserve">read every night as follows: </w:t>
      </w:r>
    </w:p>
    <w:p w14:paraId="3F7FCC6E" w14:textId="3F705A9A" w:rsidR="00005745" w:rsidRPr="009F12DA" w:rsidRDefault="00005745" w:rsidP="00005745">
      <w:pPr>
        <w:pStyle w:val="ListParagraph"/>
        <w:numPr>
          <w:ilvl w:val="0"/>
          <w:numId w:val="18"/>
        </w:numPr>
        <w:jc w:val="both"/>
        <w:rPr>
          <w:rFonts w:ascii="Times New Roman" w:hAnsi="Times New Roman" w:cs="Times New Roman"/>
          <w:b/>
        </w:rPr>
      </w:pPr>
      <w:r w:rsidRPr="009F12DA">
        <w:rPr>
          <w:rFonts w:ascii="Times New Roman" w:hAnsi="Times New Roman" w:cs="Times New Roman"/>
          <w:b/>
        </w:rPr>
        <w:t>Kindergarten and first grade students are to read for 20 minutes.</w:t>
      </w:r>
    </w:p>
    <w:p w14:paraId="5D24207B" w14:textId="27B75624" w:rsidR="00005745" w:rsidRPr="009F12DA" w:rsidRDefault="00005745" w:rsidP="00005745">
      <w:pPr>
        <w:pStyle w:val="ListParagraph"/>
        <w:numPr>
          <w:ilvl w:val="0"/>
          <w:numId w:val="18"/>
        </w:numPr>
        <w:jc w:val="both"/>
        <w:rPr>
          <w:rFonts w:ascii="Times New Roman" w:hAnsi="Times New Roman" w:cs="Times New Roman"/>
          <w:b/>
        </w:rPr>
      </w:pPr>
      <w:r w:rsidRPr="009F12DA">
        <w:rPr>
          <w:rFonts w:ascii="Times New Roman" w:hAnsi="Times New Roman" w:cs="Times New Roman"/>
          <w:b/>
        </w:rPr>
        <w:t>2</w:t>
      </w:r>
      <w:r w:rsidRPr="009F12DA">
        <w:rPr>
          <w:rFonts w:ascii="Times New Roman" w:hAnsi="Times New Roman" w:cs="Times New Roman"/>
          <w:b/>
          <w:vertAlign w:val="superscript"/>
        </w:rPr>
        <w:t>nd</w:t>
      </w:r>
      <w:r w:rsidRPr="009F12DA">
        <w:rPr>
          <w:rFonts w:ascii="Times New Roman" w:hAnsi="Times New Roman" w:cs="Times New Roman"/>
          <w:b/>
        </w:rPr>
        <w:t xml:space="preserve"> and third grade students are to read for 30 minutes.</w:t>
      </w:r>
    </w:p>
    <w:p w14:paraId="2F045B69" w14:textId="77777777" w:rsidR="00005745" w:rsidRPr="009F12DA" w:rsidRDefault="00005745" w:rsidP="00005745">
      <w:pPr>
        <w:pStyle w:val="ListParagraph"/>
        <w:numPr>
          <w:ilvl w:val="0"/>
          <w:numId w:val="18"/>
        </w:numPr>
        <w:jc w:val="both"/>
        <w:rPr>
          <w:rFonts w:ascii="Times New Roman" w:hAnsi="Times New Roman" w:cs="Times New Roman"/>
          <w:b/>
        </w:rPr>
      </w:pPr>
      <w:r w:rsidRPr="009F12DA">
        <w:rPr>
          <w:rFonts w:ascii="Times New Roman" w:hAnsi="Times New Roman" w:cs="Times New Roman"/>
          <w:b/>
        </w:rPr>
        <w:t>4</w:t>
      </w:r>
      <w:r w:rsidRPr="009F12DA">
        <w:rPr>
          <w:rFonts w:ascii="Times New Roman" w:hAnsi="Times New Roman" w:cs="Times New Roman"/>
          <w:b/>
          <w:vertAlign w:val="superscript"/>
        </w:rPr>
        <w:t>th</w:t>
      </w:r>
      <w:r w:rsidRPr="009F12DA">
        <w:rPr>
          <w:rFonts w:ascii="Times New Roman" w:hAnsi="Times New Roman" w:cs="Times New Roman"/>
          <w:b/>
        </w:rPr>
        <w:t xml:space="preserve"> and 5</w:t>
      </w:r>
      <w:r w:rsidRPr="009F12DA">
        <w:rPr>
          <w:rFonts w:ascii="Times New Roman" w:hAnsi="Times New Roman" w:cs="Times New Roman"/>
          <w:b/>
          <w:vertAlign w:val="superscript"/>
        </w:rPr>
        <w:t>th</w:t>
      </w:r>
      <w:r w:rsidRPr="009F12DA">
        <w:rPr>
          <w:rFonts w:ascii="Times New Roman" w:hAnsi="Times New Roman" w:cs="Times New Roman"/>
          <w:b/>
        </w:rPr>
        <w:t xml:space="preserve"> grade students are to read for 40 minutes. </w:t>
      </w:r>
    </w:p>
    <w:p w14:paraId="5F324CF7" w14:textId="0E3D8386" w:rsidR="0058636B" w:rsidRPr="009F12DA" w:rsidRDefault="00005745" w:rsidP="00005745">
      <w:pPr>
        <w:jc w:val="both"/>
        <w:rPr>
          <w:rFonts w:ascii="Times New Roman" w:hAnsi="Times New Roman" w:cs="Times New Roman"/>
          <w:b/>
          <w:sz w:val="22"/>
          <w:szCs w:val="22"/>
        </w:rPr>
      </w:pPr>
      <w:r w:rsidRPr="009F12DA">
        <w:rPr>
          <w:rFonts w:ascii="Times New Roman" w:hAnsi="Times New Roman" w:cs="Times New Roman"/>
          <w:sz w:val="22"/>
          <w:szCs w:val="22"/>
        </w:rPr>
        <w:t xml:space="preserve">Once your child has completed his/her reading assignments, he/she must complete the assigned writing response.  </w:t>
      </w:r>
      <w:r w:rsidRPr="009F12DA">
        <w:rPr>
          <w:rFonts w:ascii="Times New Roman" w:hAnsi="Times New Roman" w:cs="Times New Roman"/>
          <w:b/>
          <w:sz w:val="22"/>
          <w:szCs w:val="22"/>
        </w:rPr>
        <w:t>This is non-negotiable.</w:t>
      </w:r>
      <w:r w:rsidRPr="009F12DA">
        <w:rPr>
          <w:rFonts w:ascii="Times New Roman" w:hAnsi="Times New Roman" w:cs="Times New Roman"/>
          <w:sz w:val="22"/>
          <w:szCs w:val="22"/>
        </w:rPr>
        <w:t xml:space="preserve">  </w:t>
      </w:r>
      <w:r w:rsidR="0058636B" w:rsidRPr="009F12DA">
        <w:rPr>
          <w:rFonts w:ascii="Times New Roman" w:hAnsi="Times New Roman" w:cs="Times New Roman"/>
          <w:sz w:val="22"/>
          <w:szCs w:val="22"/>
        </w:rPr>
        <w:t>Parents should check the ag</w:t>
      </w:r>
      <w:r w:rsidR="009F12DA" w:rsidRPr="009F12DA">
        <w:rPr>
          <w:rFonts w:ascii="Times New Roman" w:hAnsi="Times New Roman" w:cs="Times New Roman"/>
          <w:sz w:val="22"/>
          <w:szCs w:val="22"/>
        </w:rPr>
        <w:t xml:space="preserve">endas daily for assignments, school flyers, and </w:t>
      </w:r>
      <w:r w:rsidR="0058636B" w:rsidRPr="009F12DA">
        <w:rPr>
          <w:rFonts w:ascii="Times New Roman" w:hAnsi="Times New Roman" w:cs="Times New Roman"/>
          <w:sz w:val="22"/>
          <w:szCs w:val="22"/>
        </w:rPr>
        <w:t xml:space="preserve">notes. </w:t>
      </w:r>
    </w:p>
    <w:p w14:paraId="79130259" w14:textId="77777777" w:rsidR="009F12DA" w:rsidRDefault="009F12DA" w:rsidP="009F12DA">
      <w:pPr>
        <w:rPr>
          <w:rFonts w:ascii="Times New Roman" w:hAnsi="Times New Roman" w:cs="Times New Roman"/>
          <w:b/>
          <w:sz w:val="28"/>
          <w:szCs w:val="28"/>
          <w:u w:val="single"/>
        </w:rPr>
      </w:pPr>
    </w:p>
    <w:p w14:paraId="70816E9E" w14:textId="77777777" w:rsidR="009F12DA" w:rsidRDefault="0058636B" w:rsidP="009F12DA">
      <w:pPr>
        <w:rPr>
          <w:rFonts w:ascii="Times New Roman" w:hAnsi="Times New Roman" w:cs="Times New Roman"/>
          <w:sz w:val="28"/>
          <w:szCs w:val="28"/>
        </w:rPr>
      </w:pPr>
      <w:r w:rsidRPr="009F12DA">
        <w:rPr>
          <w:rFonts w:ascii="Times New Roman" w:hAnsi="Times New Roman" w:cs="Times New Roman"/>
          <w:b/>
          <w:sz w:val="28"/>
          <w:szCs w:val="28"/>
          <w:u w:val="single"/>
        </w:rPr>
        <w:t>Report Cards</w:t>
      </w:r>
    </w:p>
    <w:p w14:paraId="1295F1C3" w14:textId="307DA94C" w:rsidR="0058636B" w:rsidRPr="009F12DA" w:rsidRDefault="0058636B" w:rsidP="00E04859">
      <w:pPr>
        <w:jc w:val="both"/>
        <w:rPr>
          <w:rFonts w:ascii="Times New Roman" w:hAnsi="Times New Roman" w:cs="Times New Roman"/>
          <w:sz w:val="28"/>
          <w:szCs w:val="28"/>
        </w:rPr>
      </w:pPr>
      <w:r w:rsidRPr="0058636B">
        <w:rPr>
          <w:rFonts w:ascii="Times New Roman" w:hAnsi="Times New Roman" w:cs="Times New Roman"/>
          <w:sz w:val="22"/>
          <w:szCs w:val="22"/>
        </w:rPr>
        <w:t>Monitoring your child’s growth and achievement is very important to us.  Communicating this information to you (parents/families) in a timely and organized format is equally important.  You are your child’s first teacher and a very important partner in our effort to meet the individual needs of each child attending Peninsula</w:t>
      </w:r>
    </w:p>
    <w:p w14:paraId="7EF39E11" w14:textId="2560A38E" w:rsidR="0058636B" w:rsidRPr="0058636B" w:rsidRDefault="0058636B" w:rsidP="00E04859">
      <w:pPr>
        <w:jc w:val="both"/>
        <w:rPr>
          <w:rFonts w:ascii="Times New Roman" w:hAnsi="Times New Roman" w:cs="Times New Roman"/>
          <w:sz w:val="22"/>
          <w:szCs w:val="22"/>
        </w:rPr>
      </w:pPr>
      <w:r>
        <w:rPr>
          <w:rFonts w:ascii="Times New Roman" w:hAnsi="Times New Roman" w:cs="Times New Roman"/>
          <w:sz w:val="22"/>
          <w:szCs w:val="22"/>
        </w:rPr>
        <w:lastRenderedPageBreak/>
        <w:t xml:space="preserve">Preparatory Academy.  </w:t>
      </w:r>
      <w:r w:rsidRPr="0058636B">
        <w:rPr>
          <w:rFonts w:ascii="Times New Roman" w:hAnsi="Times New Roman" w:cs="Times New Roman"/>
          <w:sz w:val="22"/>
          <w:szCs w:val="22"/>
        </w:rPr>
        <w:t xml:space="preserve">Report cards are distributed at the end of each marking period.  Please check the school calendar for distribution and parent/teacher conference dates. School staff members are always available to meet with you to discuss your child’s grades.   </w:t>
      </w:r>
    </w:p>
    <w:p w14:paraId="6303E989" w14:textId="77777777" w:rsidR="0058636B" w:rsidRPr="0058636B" w:rsidRDefault="0058636B" w:rsidP="0058636B">
      <w:pPr>
        <w:spacing w:after="120"/>
        <w:jc w:val="both"/>
        <w:rPr>
          <w:rFonts w:ascii="Times New Roman" w:hAnsi="Times New Roman" w:cs="Times New Roman"/>
          <w:b/>
          <w:sz w:val="8"/>
          <w:szCs w:val="8"/>
          <w:u w:val="single"/>
        </w:rPr>
      </w:pPr>
    </w:p>
    <w:p w14:paraId="2823143F" w14:textId="77777777" w:rsidR="0058636B" w:rsidRPr="009F12DA" w:rsidRDefault="0058636B" w:rsidP="0058636B">
      <w:pPr>
        <w:rPr>
          <w:rFonts w:ascii="Times New Roman" w:hAnsi="Times New Roman" w:cs="Times New Roman"/>
          <w:b/>
          <w:sz w:val="28"/>
          <w:szCs w:val="28"/>
          <w:u w:val="single"/>
        </w:rPr>
      </w:pPr>
      <w:r w:rsidRPr="009F12DA">
        <w:rPr>
          <w:rFonts w:ascii="Times New Roman" w:hAnsi="Times New Roman" w:cs="Times New Roman"/>
          <w:b/>
          <w:sz w:val="28"/>
          <w:szCs w:val="28"/>
          <w:u w:val="single"/>
        </w:rPr>
        <w:t>Storm Day Procedures</w:t>
      </w:r>
    </w:p>
    <w:p w14:paraId="64CC88CE" w14:textId="45FBD31F" w:rsidR="0058636B" w:rsidRPr="0058636B" w:rsidRDefault="0058636B" w:rsidP="0058636B">
      <w:pPr>
        <w:jc w:val="both"/>
        <w:rPr>
          <w:rFonts w:ascii="Times New Roman" w:hAnsi="Times New Roman" w:cs="Times New Roman"/>
          <w:sz w:val="22"/>
          <w:szCs w:val="22"/>
        </w:rPr>
      </w:pPr>
      <w:r w:rsidRPr="0058636B">
        <w:rPr>
          <w:rFonts w:ascii="Times New Roman" w:hAnsi="Times New Roman" w:cs="Times New Roman"/>
          <w:sz w:val="22"/>
          <w:szCs w:val="22"/>
        </w:rPr>
        <w:t xml:space="preserve">Please be advised that PPA will usually follow the NYC Department of Education regarding emergency closing.  The citywide decision will be made as early as possible prior to 6:00 AM on the affected day.  Closure for PPA will be posted immediately after the Mayor’s decision on the homepage of the school’s website, and </w:t>
      </w:r>
      <w:r w:rsidR="009A12AF">
        <w:rPr>
          <w:rFonts w:ascii="Times New Roman" w:hAnsi="Times New Roman" w:cs="Times New Roman"/>
          <w:sz w:val="22"/>
          <w:szCs w:val="22"/>
        </w:rPr>
        <w:t>the parent communication platform (</w:t>
      </w:r>
      <w:proofErr w:type="spellStart"/>
      <w:r w:rsidR="009A12AF">
        <w:rPr>
          <w:rFonts w:ascii="Times New Roman" w:hAnsi="Times New Roman" w:cs="Times New Roman"/>
          <w:sz w:val="22"/>
          <w:szCs w:val="22"/>
        </w:rPr>
        <w:t>Bloomz</w:t>
      </w:r>
      <w:proofErr w:type="spellEnd"/>
      <w:r w:rsidR="009A12AF">
        <w:rPr>
          <w:rFonts w:ascii="Times New Roman" w:hAnsi="Times New Roman" w:cs="Times New Roman"/>
          <w:sz w:val="22"/>
          <w:szCs w:val="22"/>
        </w:rPr>
        <w:t xml:space="preserve">) </w:t>
      </w:r>
      <w:r w:rsidRPr="0058636B">
        <w:rPr>
          <w:rFonts w:ascii="Times New Roman" w:hAnsi="Times New Roman" w:cs="Times New Roman"/>
          <w:sz w:val="22"/>
          <w:szCs w:val="22"/>
        </w:rPr>
        <w:t xml:space="preserve">if we are following the Mayor’s decision.  </w:t>
      </w:r>
    </w:p>
    <w:p w14:paraId="71E8ED2A" w14:textId="77777777" w:rsidR="0058636B" w:rsidRDefault="0058636B" w:rsidP="0058636B">
      <w:pPr>
        <w:jc w:val="both"/>
        <w:rPr>
          <w:rFonts w:ascii="Times New Roman" w:hAnsi="Times New Roman"/>
          <w:b/>
          <w:sz w:val="8"/>
          <w:szCs w:val="8"/>
          <w:u w:val="single"/>
        </w:rPr>
      </w:pPr>
    </w:p>
    <w:p w14:paraId="0FDF510F" w14:textId="77777777" w:rsidR="0058636B" w:rsidRDefault="0058636B" w:rsidP="0058636B">
      <w:pPr>
        <w:jc w:val="both"/>
        <w:rPr>
          <w:rFonts w:ascii="Times New Roman" w:hAnsi="Times New Roman"/>
          <w:b/>
          <w:sz w:val="8"/>
          <w:szCs w:val="8"/>
          <w:u w:val="single"/>
        </w:rPr>
      </w:pPr>
    </w:p>
    <w:p w14:paraId="50A3D2CF" w14:textId="77777777" w:rsidR="0058636B" w:rsidRPr="009F12DA" w:rsidRDefault="0058636B" w:rsidP="0058636B">
      <w:pPr>
        <w:jc w:val="both"/>
        <w:rPr>
          <w:rFonts w:ascii="Times New Roman" w:hAnsi="Times New Roman"/>
          <w:b/>
          <w:sz w:val="28"/>
          <w:szCs w:val="28"/>
          <w:u w:val="single"/>
        </w:rPr>
      </w:pPr>
      <w:r w:rsidRPr="009F12DA">
        <w:rPr>
          <w:rFonts w:ascii="Times New Roman" w:hAnsi="Times New Roman"/>
          <w:b/>
          <w:sz w:val="28"/>
          <w:szCs w:val="28"/>
          <w:u w:val="single"/>
        </w:rPr>
        <w:t>Visiting Procedures</w:t>
      </w:r>
    </w:p>
    <w:p w14:paraId="37DB1D80" w14:textId="4328246D" w:rsidR="0058636B" w:rsidRPr="0058636B" w:rsidRDefault="009A12AF" w:rsidP="0058636B">
      <w:pPr>
        <w:jc w:val="both"/>
        <w:rPr>
          <w:rFonts w:ascii="Times New Roman" w:hAnsi="Times New Roman" w:cstheme="majorBidi"/>
          <w:sz w:val="22"/>
          <w:szCs w:val="22"/>
        </w:rPr>
      </w:pPr>
      <w:r>
        <w:rPr>
          <w:rFonts w:ascii="Times New Roman" w:hAnsi="Times New Roman"/>
          <w:b/>
          <w:sz w:val="22"/>
          <w:szCs w:val="22"/>
          <w:u w:val="single"/>
        </w:rPr>
        <w:t xml:space="preserve">Visitors are only allowed in the building during visiting hours, which must be scheduled in advance via phone by the main office. </w:t>
      </w:r>
      <w:r w:rsidR="0058636B" w:rsidRPr="0058636B">
        <w:rPr>
          <w:rFonts w:ascii="Times New Roman" w:hAnsi="Times New Roman"/>
          <w:b/>
          <w:sz w:val="22"/>
          <w:szCs w:val="22"/>
          <w:u w:val="single"/>
        </w:rPr>
        <w:t>All visitors entering the building must have proper state issued ID in order to sign-in at the safety agents’ desk first</w:t>
      </w:r>
      <w:r w:rsidR="0058636B" w:rsidRPr="0058636B">
        <w:rPr>
          <w:rFonts w:ascii="Times New Roman" w:hAnsi="Times New Roman"/>
          <w:sz w:val="22"/>
          <w:szCs w:val="22"/>
          <w:u w:val="single"/>
        </w:rPr>
        <w:t>.</w:t>
      </w:r>
      <w:r w:rsidR="003039A1">
        <w:rPr>
          <w:rFonts w:ascii="Times New Roman" w:hAnsi="Times New Roman"/>
          <w:sz w:val="22"/>
          <w:szCs w:val="22"/>
        </w:rPr>
        <w:t xml:space="preserve">  The security officer</w:t>
      </w:r>
      <w:r w:rsidR="0058636B" w:rsidRPr="0058636B">
        <w:rPr>
          <w:rFonts w:ascii="Times New Roman" w:hAnsi="Times New Roman"/>
          <w:sz w:val="22"/>
          <w:szCs w:val="22"/>
        </w:rPr>
        <w:t xml:space="preserve"> will then issue you pass, which will allow </w:t>
      </w:r>
      <w:r>
        <w:rPr>
          <w:rFonts w:ascii="Times New Roman" w:hAnsi="Times New Roman"/>
          <w:sz w:val="22"/>
          <w:szCs w:val="22"/>
        </w:rPr>
        <w:t>visitors</w:t>
      </w:r>
      <w:r w:rsidR="0058636B" w:rsidRPr="0058636B">
        <w:rPr>
          <w:rFonts w:ascii="Times New Roman" w:hAnsi="Times New Roman"/>
          <w:sz w:val="22"/>
          <w:szCs w:val="22"/>
        </w:rPr>
        <w:t xml:space="preserve"> acce</w:t>
      </w:r>
      <w:r w:rsidR="002961A9">
        <w:rPr>
          <w:rFonts w:ascii="Times New Roman" w:hAnsi="Times New Roman"/>
          <w:sz w:val="22"/>
          <w:szCs w:val="22"/>
        </w:rPr>
        <w:t>ss to the ma</w:t>
      </w:r>
      <w:r w:rsidR="003039A1">
        <w:rPr>
          <w:rFonts w:ascii="Times New Roman" w:hAnsi="Times New Roman"/>
          <w:sz w:val="22"/>
          <w:szCs w:val="22"/>
        </w:rPr>
        <w:t>in office</w:t>
      </w:r>
      <w:r w:rsidR="0058636B" w:rsidRPr="0058636B">
        <w:rPr>
          <w:rFonts w:ascii="Times New Roman" w:hAnsi="Times New Roman"/>
          <w:sz w:val="22"/>
          <w:szCs w:val="22"/>
        </w:rPr>
        <w:t xml:space="preserve">.  At the completion of your visit, you </w:t>
      </w:r>
      <w:r w:rsidR="003039A1">
        <w:rPr>
          <w:rFonts w:ascii="Times New Roman" w:hAnsi="Times New Roman"/>
          <w:sz w:val="22"/>
          <w:szCs w:val="22"/>
        </w:rPr>
        <w:t>must exit</w:t>
      </w:r>
      <w:r w:rsidR="0058636B" w:rsidRPr="0058636B">
        <w:rPr>
          <w:rFonts w:ascii="Times New Roman" w:hAnsi="Times New Roman"/>
          <w:sz w:val="22"/>
          <w:szCs w:val="22"/>
        </w:rPr>
        <w:t xml:space="preserve"> through the main entrance.  If you wis</w:t>
      </w:r>
      <w:r w:rsidR="003039A1">
        <w:rPr>
          <w:rFonts w:ascii="Times New Roman" w:hAnsi="Times New Roman"/>
          <w:sz w:val="22"/>
          <w:szCs w:val="22"/>
        </w:rPr>
        <w:t xml:space="preserve">h to meet with </w:t>
      </w:r>
      <w:r w:rsidR="0058636B" w:rsidRPr="0058636B">
        <w:rPr>
          <w:rFonts w:ascii="Times New Roman" w:hAnsi="Times New Roman"/>
          <w:sz w:val="22"/>
          <w:szCs w:val="22"/>
        </w:rPr>
        <w:t xml:space="preserve">an administrator, please call the office to request an appointment prior to visiting.  If you would like to speak to your child’s teacher, </w:t>
      </w:r>
      <w:r>
        <w:rPr>
          <w:rFonts w:ascii="Times New Roman" w:hAnsi="Times New Roman"/>
          <w:sz w:val="22"/>
          <w:szCs w:val="22"/>
        </w:rPr>
        <w:t xml:space="preserve">communicate it with your child’s teacher via </w:t>
      </w:r>
      <w:proofErr w:type="spellStart"/>
      <w:r>
        <w:rPr>
          <w:rFonts w:ascii="Times New Roman" w:hAnsi="Times New Roman"/>
          <w:sz w:val="22"/>
          <w:szCs w:val="22"/>
        </w:rPr>
        <w:t>Bloomz</w:t>
      </w:r>
      <w:proofErr w:type="spellEnd"/>
      <w:r>
        <w:rPr>
          <w:rFonts w:ascii="Times New Roman" w:hAnsi="Times New Roman"/>
          <w:sz w:val="22"/>
          <w:szCs w:val="22"/>
        </w:rPr>
        <w:t>.</w:t>
      </w:r>
      <w:r w:rsidR="0058636B" w:rsidRPr="0058636B">
        <w:rPr>
          <w:rFonts w:ascii="Times New Roman" w:hAnsi="Times New Roman"/>
          <w:sz w:val="22"/>
          <w:szCs w:val="22"/>
        </w:rPr>
        <w:t xml:space="preserve"> </w:t>
      </w:r>
    </w:p>
    <w:p w14:paraId="0535560A" w14:textId="77777777" w:rsidR="0058636B" w:rsidRDefault="0058636B" w:rsidP="0058636B">
      <w:pPr>
        <w:jc w:val="both"/>
        <w:rPr>
          <w:rFonts w:ascii="Times New Roman" w:hAnsi="Times New Roman" w:cs="Times New Roman"/>
          <w:b/>
          <w:sz w:val="8"/>
          <w:szCs w:val="8"/>
          <w:u w:val="single"/>
        </w:rPr>
      </w:pPr>
    </w:p>
    <w:p w14:paraId="6A3269D7" w14:textId="77777777" w:rsidR="0058636B" w:rsidRDefault="0058636B" w:rsidP="0058636B">
      <w:pPr>
        <w:jc w:val="both"/>
        <w:rPr>
          <w:rFonts w:ascii="Times New Roman" w:hAnsi="Times New Roman" w:cs="Times New Roman"/>
          <w:b/>
          <w:sz w:val="8"/>
          <w:szCs w:val="8"/>
          <w:u w:val="single"/>
        </w:rPr>
      </w:pPr>
    </w:p>
    <w:p w14:paraId="28185048" w14:textId="77777777" w:rsidR="00F57735" w:rsidRPr="009F12DA" w:rsidRDefault="00F57735" w:rsidP="00F57735">
      <w:pPr>
        <w:jc w:val="both"/>
        <w:rPr>
          <w:rFonts w:ascii="Times New Roman" w:hAnsi="Times New Roman" w:cs="Times New Roman"/>
          <w:sz w:val="28"/>
          <w:szCs w:val="28"/>
        </w:rPr>
      </w:pPr>
      <w:r w:rsidRPr="009F12DA">
        <w:rPr>
          <w:rFonts w:ascii="Times New Roman" w:hAnsi="Times New Roman" w:cs="Times New Roman"/>
          <w:b/>
          <w:sz w:val="28"/>
          <w:szCs w:val="28"/>
          <w:u w:val="single"/>
        </w:rPr>
        <w:t>Transferring</w:t>
      </w:r>
    </w:p>
    <w:p w14:paraId="47CC9A5F" w14:textId="77777777" w:rsidR="00F57735" w:rsidRPr="00474450" w:rsidRDefault="00F57735" w:rsidP="00F57735">
      <w:pPr>
        <w:jc w:val="both"/>
        <w:rPr>
          <w:rFonts w:ascii="Times New Roman" w:hAnsi="Times New Roman" w:cs="Times New Roman"/>
          <w:b/>
          <w:sz w:val="22"/>
          <w:szCs w:val="22"/>
          <w:u w:val="single"/>
        </w:rPr>
      </w:pPr>
      <w:r w:rsidRPr="00474450">
        <w:rPr>
          <w:rFonts w:ascii="Times New Roman" w:hAnsi="Times New Roman" w:cs="Times New Roman"/>
          <w:sz w:val="22"/>
          <w:szCs w:val="22"/>
        </w:rPr>
        <w:t>Please provide the Office Manager with proper documentation of your new address, telephone number, your child’s new school information and your child’s last day of attendance.  Notification must occur at least two days prior to your child’s last day of attendance.</w:t>
      </w:r>
    </w:p>
    <w:p w14:paraId="0F4AFB8B" w14:textId="77777777" w:rsidR="00F57735" w:rsidRDefault="00F57735" w:rsidP="008E7938">
      <w:pPr>
        <w:rPr>
          <w:rFonts w:ascii="Times New Roman" w:hAnsi="Times New Roman"/>
          <w:b/>
          <w:sz w:val="8"/>
          <w:szCs w:val="8"/>
          <w:u w:val="single"/>
        </w:rPr>
      </w:pPr>
    </w:p>
    <w:p w14:paraId="5B114D47" w14:textId="77777777" w:rsidR="006D0881" w:rsidRDefault="006D0881" w:rsidP="006F2AAF">
      <w:pPr>
        <w:rPr>
          <w:rFonts w:ascii="Times New Roman" w:hAnsi="Times New Roman" w:cs="Times New Roman"/>
          <w:b/>
          <w:sz w:val="4"/>
          <w:szCs w:val="4"/>
          <w:u w:val="single"/>
        </w:rPr>
      </w:pPr>
    </w:p>
    <w:p w14:paraId="41CE85C5" w14:textId="77777777" w:rsidR="006D0881" w:rsidRDefault="006D0881" w:rsidP="006F2AAF">
      <w:pPr>
        <w:rPr>
          <w:rFonts w:ascii="Times New Roman" w:hAnsi="Times New Roman" w:cs="Times New Roman"/>
          <w:b/>
          <w:sz w:val="4"/>
          <w:szCs w:val="4"/>
          <w:u w:val="single"/>
        </w:rPr>
      </w:pPr>
    </w:p>
    <w:p w14:paraId="79C0F37F" w14:textId="77777777" w:rsidR="00D355A5" w:rsidRPr="009F12DA" w:rsidRDefault="00D355A5" w:rsidP="00D355A5">
      <w:pPr>
        <w:jc w:val="both"/>
        <w:rPr>
          <w:rFonts w:ascii="Times New Roman" w:hAnsi="Times New Roman" w:cs="Times New Roman"/>
          <w:b/>
          <w:sz w:val="28"/>
          <w:szCs w:val="28"/>
          <w:u w:val="single"/>
        </w:rPr>
      </w:pPr>
      <w:r w:rsidRPr="009F12DA">
        <w:rPr>
          <w:rFonts w:ascii="Times New Roman" w:hAnsi="Times New Roman" w:cs="Times New Roman"/>
          <w:b/>
          <w:sz w:val="28"/>
          <w:szCs w:val="28"/>
          <w:u w:val="single"/>
        </w:rPr>
        <w:t>Medication</w:t>
      </w:r>
    </w:p>
    <w:p w14:paraId="7A4A5721" w14:textId="77777777" w:rsidR="00D355A5" w:rsidRDefault="00D355A5" w:rsidP="00D355A5">
      <w:pPr>
        <w:jc w:val="both"/>
        <w:rPr>
          <w:rFonts w:ascii="Times New Roman" w:hAnsi="Times New Roman" w:cs="Times New Roman"/>
          <w:sz w:val="22"/>
          <w:szCs w:val="22"/>
        </w:rPr>
      </w:pPr>
      <w:r w:rsidRPr="00474450">
        <w:rPr>
          <w:rFonts w:ascii="Times New Roman" w:hAnsi="Times New Roman" w:cs="Times New Roman"/>
          <w:sz w:val="22"/>
          <w:szCs w:val="22"/>
        </w:rPr>
        <w:t xml:space="preserve">A student may not bring medication of any kind, including Tylenol, to school.  If it is necessary for a child to receive medication in school, the parent/guardian and the student’s physician must complete and sign the Authorization to Administer Oral Medication.  All medication must be hand delivered to the school nurse by the parent/guardian in the original container received from the pharmacist.  </w:t>
      </w:r>
    </w:p>
    <w:p w14:paraId="6846F7C1" w14:textId="77777777" w:rsidR="00D355A5" w:rsidRDefault="00D355A5" w:rsidP="00F57735">
      <w:pPr>
        <w:jc w:val="both"/>
        <w:rPr>
          <w:rFonts w:ascii="Times New Roman" w:hAnsi="Times New Roman" w:cs="Times New Roman"/>
          <w:b/>
          <w:sz w:val="8"/>
          <w:szCs w:val="8"/>
          <w:u w:val="single"/>
        </w:rPr>
      </w:pPr>
    </w:p>
    <w:p w14:paraId="24AD0D7C" w14:textId="77777777" w:rsidR="001F31D9" w:rsidRDefault="001F31D9" w:rsidP="0058636B">
      <w:pPr>
        <w:rPr>
          <w:rFonts w:ascii="Times New Roman" w:hAnsi="Times New Roman"/>
          <w:b/>
          <w:sz w:val="8"/>
          <w:szCs w:val="8"/>
          <w:u w:val="single"/>
        </w:rPr>
      </w:pPr>
    </w:p>
    <w:p w14:paraId="3F0F7576" w14:textId="77777777" w:rsidR="0058636B" w:rsidRPr="009F12DA" w:rsidRDefault="0058636B" w:rsidP="0058636B">
      <w:pPr>
        <w:rPr>
          <w:rFonts w:ascii="Times New Roman" w:hAnsi="Times New Roman"/>
          <w:b/>
          <w:sz w:val="28"/>
          <w:szCs w:val="28"/>
          <w:u w:val="single"/>
        </w:rPr>
      </w:pPr>
      <w:r w:rsidRPr="009F12DA">
        <w:rPr>
          <w:rFonts w:ascii="Times New Roman" w:hAnsi="Times New Roman"/>
          <w:b/>
          <w:sz w:val="28"/>
          <w:szCs w:val="28"/>
          <w:u w:val="single"/>
        </w:rPr>
        <w:t xml:space="preserve">Special Education Services &amp; Response To Intervention  </w:t>
      </w:r>
    </w:p>
    <w:p w14:paraId="4F1A0FA0" w14:textId="77777777" w:rsidR="0058636B" w:rsidRPr="00D5075E" w:rsidRDefault="0058636B" w:rsidP="0058636B">
      <w:pPr>
        <w:jc w:val="both"/>
        <w:rPr>
          <w:rFonts w:ascii="Times New Roman" w:hAnsi="Times New Roman" w:cs="Times New Roman"/>
        </w:rPr>
      </w:pPr>
      <w:r w:rsidRPr="00D5075E">
        <w:rPr>
          <w:rFonts w:ascii="Times New Roman" w:hAnsi="Times New Roman" w:cs="Times New Roman"/>
        </w:rPr>
        <w:t>Special education services are available to ALL our students if a letter requesting an evaluation is submitted AND the city determines that the child is eligible. The child will be thoroughly evaluated and will be provided with academic services as well as related services, i.e. speech, occupational therapy or physical therapy or counseling. A Pupil Personal team will create goals for the student to achieve in order to continue towards the highest education. Annual meetings will happen to evaluate the student’s progress. </w:t>
      </w:r>
    </w:p>
    <w:p w14:paraId="79367A59" w14:textId="77777777" w:rsidR="0058636B" w:rsidRPr="00D5075E" w:rsidRDefault="0058636B" w:rsidP="0058636B">
      <w:pPr>
        <w:widowControl w:val="0"/>
        <w:autoSpaceDE w:val="0"/>
        <w:autoSpaceDN w:val="0"/>
        <w:adjustRightInd w:val="0"/>
        <w:jc w:val="both"/>
        <w:rPr>
          <w:rFonts w:ascii="Times New Roman" w:hAnsi="Times New Roman" w:cs="Times New Roman"/>
          <w:b/>
          <w:bCs/>
        </w:rPr>
      </w:pPr>
      <w:r w:rsidRPr="00D5075E">
        <w:rPr>
          <w:rFonts w:ascii="Times New Roman" w:hAnsi="Times New Roman" w:cs="Times New Roman"/>
        </w:rPr>
        <w:t>The RTI Network is dedicated to the effective implementation of Response to Intervention (RTI) in our school. Our goal is to guide educators and families in the large-scale implementation of RTI so that each child has access to quality instruction and that struggling students including those with learning and attention issues are identified early and receive the necessary supports to be successful. The RTI Network is a program of educator who are experts with assisting students achieve despite any and all diversions.</w:t>
      </w:r>
    </w:p>
    <w:p w14:paraId="72F19E63" w14:textId="77777777" w:rsidR="003039A1" w:rsidRDefault="003039A1" w:rsidP="0058636B">
      <w:pPr>
        <w:rPr>
          <w:rFonts w:ascii="Times New Roman" w:hAnsi="Times New Roman"/>
          <w:b/>
          <w:sz w:val="32"/>
          <w:szCs w:val="32"/>
          <w:u w:val="single"/>
        </w:rPr>
      </w:pPr>
    </w:p>
    <w:p w14:paraId="41562D1A" w14:textId="77777777" w:rsidR="009A12AF" w:rsidRDefault="009A12AF" w:rsidP="0058636B">
      <w:pPr>
        <w:rPr>
          <w:rFonts w:ascii="Times New Roman" w:hAnsi="Times New Roman"/>
          <w:b/>
          <w:sz w:val="28"/>
          <w:szCs w:val="28"/>
          <w:u w:val="single"/>
        </w:rPr>
      </w:pPr>
    </w:p>
    <w:p w14:paraId="7BE44576" w14:textId="77777777" w:rsidR="00371B7F" w:rsidRDefault="00371B7F" w:rsidP="0058636B">
      <w:pPr>
        <w:rPr>
          <w:rFonts w:ascii="Times New Roman" w:hAnsi="Times New Roman"/>
          <w:b/>
          <w:sz w:val="28"/>
          <w:szCs w:val="28"/>
          <w:u w:val="single"/>
        </w:rPr>
      </w:pPr>
    </w:p>
    <w:p w14:paraId="4812EA0C" w14:textId="77777777" w:rsidR="00371B7F" w:rsidRDefault="00371B7F" w:rsidP="0058636B">
      <w:pPr>
        <w:rPr>
          <w:rFonts w:ascii="Times New Roman" w:hAnsi="Times New Roman"/>
          <w:b/>
          <w:sz w:val="28"/>
          <w:szCs w:val="28"/>
          <w:u w:val="single"/>
        </w:rPr>
      </w:pPr>
    </w:p>
    <w:p w14:paraId="434084B1" w14:textId="7F49AA30" w:rsidR="0058636B" w:rsidRPr="009F12DA" w:rsidRDefault="0058636B" w:rsidP="0058636B">
      <w:pPr>
        <w:rPr>
          <w:rFonts w:ascii="Times New Roman" w:hAnsi="Times New Roman" w:cs="Times New Roman"/>
          <w:b/>
          <w:sz w:val="28"/>
          <w:szCs w:val="28"/>
          <w:u w:val="single"/>
        </w:rPr>
      </w:pPr>
      <w:r w:rsidRPr="009F12DA">
        <w:rPr>
          <w:rFonts w:ascii="Times New Roman" w:hAnsi="Times New Roman"/>
          <w:b/>
          <w:sz w:val="28"/>
          <w:szCs w:val="28"/>
          <w:u w:val="single"/>
        </w:rPr>
        <w:lastRenderedPageBreak/>
        <w:t xml:space="preserve">Academic Intervention Services  </w:t>
      </w:r>
    </w:p>
    <w:p w14:paraId="1D2F630E" w14:textId="2E1FB31B" w:rsidR="0058636B" w:rsidRPr="00F93328" w:rsidRDefault="0058636B" w:rsidP="0058636B">
      <w:pPr>
        <w:jc w:val="both"/>
        <w:rPr>
          <w:rFonts w:ascii="Times New Roman" w:hAnsi="Times New Roman" w:cs="Times New Roman"/>
        </w:rPr>
      </w:pPr>
      <w:r w:rsidRPr="00F93328">
        <w:rPr>
          <w:rFonts w:ascii="Times New Roman" w:hAnsi="Times New Roman" w:cs="Times New Roman"/>
        </w:rPr>
        <w:t>Academic Intervention Services (AIS) is a support service designed to provide assistance to students in grades Kindergarten through Fifth who are struggling in Reading and/or Mathematics.  These st</w:t>
      </w:r>
      <w:r>
        <w:rPr>
          <w:rFonts w:ascii="Times New Roman" w:hAnsi="Times New Roman" w:cs="Times New Roman"/>
        </w:rPr>
        <w:t xml:space="preserve">udents are identified based on </w:t>
      </w:r>
      <w:r w:rsidR="009A12AF">
        <w:rPr>
          <w:rFonts w:ascii="Times New Roman" w:hAnsi="Times New Roman" w:cs="Times New Roman"/>
        </w:rPr>
        <w:t>the iReady Diagnostic that will be</w:t>
      </w:r>
      <w:r w:rsidRPr="00F93328">
        <w:rPr>
          <w:rFonts w:ascii="Times New Roman" w:hAnsi="Times New Roman" w:cs="Times New Roman"/>
        </w:rPr>
        <w:t xml:space="preserve"> administered throughout the school year.  </w:t>
      </w:r>
    </w:p>
    <w:p w14:paraId="3DF7C104" w14:textId="77777777" w:rsidR="0058636B" w:rsidRPr="00F93328" w:rsidRDefault="0058636B" w:rsidP="0058636B">
      <w:pPr>
        <w:rPr>
          <w:rFonts w:ascii="Times New Roman" w:hAnsi="Times New Roman" w:cs="Times New Roman"/>
        </w:rPr>
      </w:pPr>
    </w:p>
    <w:p w14:paraId="64B48161" w14:textId="1A055C4B" w:rsidR="0058636B" w:rsidRPr="00F93328" w:rsidRDefault="0058636B" w:rsidP="0058636B">
      <w:pPr>
        <w:jc w:val="both"/>
        <w:rPr>
          <w:rFonts w:ascii="Times New Roman" w:hAnsi="Times New Roman" w:cs="Times New Roman"/>
        </w:rPr>
      </w:pPr>
      <w:r w:rsidRPr="00F93328">
        <w:rPr>
          <w:rFonts w:ascii="Times New Roman" w:hAnsi="Times New Roman" w:cs="Times New Roman"/>
        </w:rPr>
        <w:t xml:space="preserve">During Reading, our focus is on The Five Components of Literacy.  They are Phonemic Awareness, </w:t>
      </w:r>
      <w:r w:rsidR="009A12AF">
        <w:rPr>
          <w:rFonts w:ascii="Times New Roman" w:hAnsi="Times New Roman" w:cs="Times New Roman"/>
        </w:rPr>
        <w:t xml:space="preserve">Phonics, </w:t>
      </w:r>
      <w:r w:rsidRPr="00F93328">
        <w:rPr>
          <w:rFonts w:ascii="Times New Roman" w:hAnsi="Times New Roman" w:cs="Times New Roman"/>
        </w:rPr>
        <w:t>Fluency</w:t>
      </w:r>
      <w:r w:rsidR="009A12AF">
        <w:rPr>
          <w:rFonts w:ascii="Times New Roman" w:hAnsi="Times New Roman" w:cs="Times New Roman"/>
        </w:rPr>
        <w:t>,</w:t>
      </w:r>
      <w:r w:rsidRPr="00F93328">
        <w:rPr>
          <w:rFonts w:ascii="Times New Roman" w:hAnsi="Times New Roman" w:cs="Times New Roman"/>
        </w:rPr>
        <w:t xml:space="preserve"> Comprehension and Vocabulary.  While focusing on these areas, we are building a foundation to give students the strategies to become independent learners.  </w:t>
      </w:r>
    </w:p>
    <w:p w14:paraId="7BD458A7" w14:textId="77777777" w:rsidR="0058636B" w:rsidRPr="00F93328" w:rsidRDefault="0058636B" w:rsidP="0058636B">
      <w:pPr>
        <w:rPr>
          <w:rFonts w:ascii="Times New Roman" w:hAnsi="Times New Roman" w:cs="Times New Roman"/>
        </w:rPr>
      </w:pPr>
    </w:p>
    <w:p w14:paraId="1C59E685" w14:textId="3A5629BC" w:rsidR="0058636B" w:rsidRPr="00F93328" w:rsidRDefault="0058636B" w:rsidP="0058636B">
      <w:pPr>
        <w:jc w:val="both"/>
        <w:rPr>
          <w:rFonts w:ascii="Times New Roman" w:hAnsi="Times New Roman" w:cs="Times New Roman"/>
        </w:rPr>
      </w:pPr>
      <w:r w:rsidRPr="00F93328">
        <w:rPr>
          <w:rFonts w:ascii="Times New Roman" w:hAnsi="Times New Roman" w:cs="Times New Roman"/>
        </w:rPr>
        <w:t>During Math, our focus is on Fact Fluency, Word Problems and Explanation of the Process Used</w:t>
      </w:r>
      <w:r w:rsidR="003039A1">
        <w:rPr>
          <w:rFonts w:ascii="Times New Roman" w:hAnsi="Times New Roman" w:cs="Times New Roman"/>
        </w:rPr>
        <w:t xml:space="preserve"> to solve problems</w:t>
      </w:r>
      <w:r w:rsidRPr="00F93328">
        <w:rPr>
          <w:rFonts w:ascii="Times New Roman" w:hAnsi="Times New Roman" w:cs="Times New Roman"/>
        </w:rPr>
        <w:t xml:space="preserve">.  Improving these areas will allow the students to understand what is being asked of them and how to appropriately solve the problem.  </w:t>
      </w:r>
    </w:p>
    <w:p w14:paraId="3FED4CDD" w14:textId="77777777" w:rsidR="0058636B" w:rsidRDefault="0058636B" w:rsidP="0058636B">
      <w:pPr>
        <w:rPr>
          <w:rFonts w:ascii="Times New Roman" w:hAnsi="Times New Roman"/>
          <w:b/>
          <w:u w:val="single"/>
        </w:rPr>
      </w:pPr>
    </w:p>
    <w:p w14:paraId="0DAA9E3E" w14:textId="77777777" w:rsidR="0058636B" w:rsidRPr="009F12DA" w:rsidRDefault="0058636B" w:rsidP="0058636B">
      <w:pPr>
        <w:rPr>
          <w:rFonts w:ascii="Times New Roman" w:hAnsi="Times New Roman"/>
          <w:b/>
          <w:sz w:val="28"/>
          <w:szCs w:val="28"/>
          <w:u w:val="single"/>
        </w:rPr>
      </w:pPr>
      <w:r w:rsidRPr="009F12DA">
        <w:rPr>
          <w:rFonts w:ascii="Times New Roman" w:hAnsi="Times New Roman"/>
          <w:b/>
          <w:sz w:val="28"/>
          <w:szCs w:val="28"/>
          <w:u w:val="single"/>
        </w:rPr>
        <w:t xml:space="preserve">English Language Learners </w:t>
      </w:r>
    </w:p>
    <w:p w14:paraId="5F5A168C" w14:textId="5AB27C0A" w:rsidR="001F31D9" w:rsidRDefault="0058636B" w:rsidP="009F12DA">
      <w:pPr>
        <w:jc w:val="both"/>
        <w:rPr>
          <w:rFonts w:ascii="Times New Roman" w:hAnsi="Times New Roman"/>
          <w:b/>
          <w:sz w:val="8"/>
          <w:szCs w:val="8"/>
          <w:u w:val="single"/>
        </w:rPr>
      </w:pPr>
      <w:r w:rsidRPr="00E105DA">
        <w:rPr>
          <w:rFonts w:ascii="Times New Roman" w:hAnsi="Times New Roman" w:cs="Times New Roman"/>
        </w:rPr>
        <w:t xml:space="preserve">At Peninsula Preparatory Academy, we are dedicated to making sure that all students receive the instruction and related services they need to achieve their goals. We want your child to succeed academically, which is why we are excited to share with you the program available to those students who have native languages other than English and may need support in reaching English proficiency in our school. We call these students English Language Learners, or ELLs. </w:t>
      </w:r>
      <w:r w:rsidR="007C74DB">
        <w:rPr>
          <w:rFonts w:ascii="Times New Roman" w:hAnsi="Times New Roman" w:cs="Times New Roman"/>
        </w:rPr>
        <w:t>Students</w:t>
      </w:r>
      <w:r w:rsidRPr="00E105DA">
        <w:rPr>
          <w:rFonts w:ascii="Times New Roman" w:hAnsi="Times New Roman" w:cs="Times New Roman"/>
        </w:rPr>
        <w:t xml:space="preserve"> work with a teacher in an</w:t>
      </w:r>
      <w:r w:rsidR="009A12AF">
        <w:rPr>
          <w:rFonts w:ascii="Times New Roman" w:hAnsi="Times New Roman" w:cs="Times New Roman"/>
        </w:rPr>
        <w:t>d</w:t>
      </w:r>
      <w:r w:rsidRPr="00E105DA">
        <w:rPr>
          <w:rFonts w:ascii="Times New Roman" w:hAnsi="Times New Roman" w:cs="Times New Roman"/>
        </w:rPr>
        <w:t xml:space="preserve"> out of the class</w:t>
      </w:r>
      <w:r>
        <w:rPr>
          <w:rFonts w:ascii="Times New Roman" w:hAnsi="Times New Roman" w:cs="Times New Roman"/>
        </w:rPr>
        <w:t>room with an intensive English l</w:t>
      </w:r>
      <w:r w:rsidRPr="00E105DA">
        <w:rPr>
          <w:rFonts w:ascii="Times New Roman" w:hAnsi="Times New Roman" w:cs="Times New Roman"/>
        </w:rPr>
        <w:t>anguage instruction. A teacher in the English Language Learner education program is train</w:t>
      </w:r>
      <w:r>
        <w:rPr>
          <w:rFonts w:ascii="Times New Roman" w:hAnsi="Times New Roman" w:cs="Times New Roman"/>
        </w:rPr>
        <w:t>ed on how to teach the English l</w:t>
      </w:r>
      <w:r w:rsidRPr="00E105DA">
        <w:rPr>
          <w:rFonts w:ascii="Times New Roman" w:hAnsi="Times New Roman" w:cs="Times New Roman"/>
        </w:rPr>
        <w:t>anguage using special materials, teaching materials, and is sensit</w:t>
      </w:r>
      <w:r w:rsidR="003039A1">
        <w:rPr>
          <w:rFonts w:ascii="Times New Roman" w:hAnsi="Times New Roman" w:cs="Times New Roman"/>
        </w:rPr>
        <w:t>ive to the individual needs of the</w:t>
      </w:r>
      <w:r w:rsidRPr="00E105DA">
        <w:rPr>
          <w:rFonts w:ascii="Times New Roman" w:hAnsi="Times New Roman" w:cs="Times New Roman"/>
        </w:rPr>
        <w:t xml:space="preserve"> student</w:t>
      </w:r>
      <w:r>
        <w:rPr>
          <w:rFonts w:ascii="Times New Roman" w:hAnsi="Times New Roman" w:cs="Times New Roman"/>
        </w:rPr>
        <w:t>s that are</w:t>
      </w:r>
      <w:r w:rsidRPr="00E105DA">
        <w:rPr>
          <w:rFonts w:ascii="Times New Roman" w:hAnsi="Times New Roman" w:cs="Times New Roman"/>
        </w:rPr>
        <w:t xml:space="preserve"> learning English. The teacher in the ELL program collaborates with other teachers who may also have the </w:t>
      </w:r>
      <w:r w:rsidR="007C74DB">
        <w:rPr>
          <w:rFonts w:ascii="Times New Roman" w:hAnsi="Times New Roman" w:cs="Times New Roman"/>
        </w:rPr>
        <w:t>students</w:t>
      </w:r>
      <w:r w:rsidRPr="00E105DA">
        <w:rPr>
          <w:rFonts w:ascii="Times New Roman" w:hAnsi="Times New Roman" w:cs="Times New Roman"/>
        </w:rPr>
        <w:t xml:space="preserve"> in class. This is necessary so that every scholar meets all of the required state standards expected of all students.</w:t>
      </w:r>
    </w:p>
    <w:p w14:paraId="280D5A72" w14:textId="77777777" w:rsidR="009F12DA" w:rsidRDefault="009F12DA" w:rsidP="009F12DA">
      <w:pPr>
        <w:jc w:val="both"/>
        <w:rPr>
          <w:rFonts w:ascii="Times New Roman" w:hAnsi="Times New Roman"/>
          <w:b/>
          <w:sz w:val="8"/>
          <w:szCs w:val="8"/>
          <w:u w:val="single"/>
        </w:rPr>
      </w:pPr>
    </w:p>
    <w:p w14:paraId="2353A168" w14:textId="77777777" w:rsidR="009F12DA" w:rsidRDefault="009F12DA" w:rsidP="009F12DA">
      <w:pPr>
        <w:jc w:val="both"/>
        <w:rPr>
          <w:rFonts w:ascii="Times New Roman" w:hAnsi="Times New Roman"/>
          <w:b/>
          <w:sz w:val="8"/>
          <w:szCs w:val="8"/>
          <w:u w:val="single"/>
        </w:rPr>
      </w:pPr>
    </w:p>
    <w:p w14:paraId="5A63CC06" w14:textId="77777777" w:rsidR="009F12DA" w:rsidRPr="009F12DA" w:rsidRDefault="009F12DA" w:rsidP="009F12DA">
      <w:pPr>
        <w:jc w:val="both"/>
        <w:rPr>
          <w:rFonts w:ascii="Times New Roman" w:hAnsi="Times New Roman"/>
          <w:b/>
          <w:sz w:val="8"/>
          <w:szCs w:val="8"/>
          <w:u w:val="single"/>
        </w:rPr>
      </w:pPr>
    </w:p>
    <w:p w14:paraId="1E1FDD31" w14:textId="0C4D80D3" w:rsidR="001F31D9" w:rsidRPr="009F12DA" w:rsidRDefault="001F31D9" w:rsidP="001F31D9">
      <w:pPr>
        <w:jc w:val="both"/>
        <w:rPr>
          <w:rFonts w:ascii="Times New Roman" w:hAnsi="Times New Roman" w:cs="Times New Roman"/>
          <w:b/>
          <w:sz w:val="28"/>
          <w:szCs w:val="28"/>
        </w:rPr>
      </w:pPr>
      <w:r w:rsidRPr="009F12DA">
        <w:rPr>
          <w:rFonts w:ascii="Times New Roman" w:hAnsi="Times New Roman" w:cs="Times New Roman"/>
          <w:b/>
          <w:sz w:val="28"/>
          <w:szCs w:val="28"/>
          <w:u w:val="single"/>
        </w:rPr>
        <w:t>Trip Policy</w:t>
      </w:r>
      <w:r w:rsidRPr="009F12DA">
        <w:rPr>
          <w:rFonts w:ascii="Times New Roman" w:hAnsi="Times New Roman" w:cs="Times New Roman"/>
          <w:sz w:val="28"/>
          <w:szCs w:val="28"/>
        </w:rPr>
        <w:t xml:space="preserve"> </w:t>
      </w:r>
    </w:p>
    <w:p w14:paraId="62782159" w14:textId="62CE3DEE" w:rsidR="001F31D9" w:rsidRDefault="001F31D9" w:rsidP="009F12DA">
      <w:pPr>
        <w:widowControl w:val="0"/>
        <w:tabs>
          <w:tab w:val="left" w:pos="220"/>
          <w:tab w:val="left" w:pos="720"/>
        </w:tabs>
        <w:autoSpaceDE w:val="0"/>
        <w:autoSpaceDN w:val="0"/>
        <w:adjustRightInd w:val="0"/>
        <w:jc w:val="both"/>
        <w:rPr>
          <w:rFonts w:ascii="Times New Roman" w:hAnsi="Times New Roman" w:cs="Times New Roman"/>
          <w:sz w:val="8"/>
          <w:szCs w:val="8"/>
        </w:rPr>
      </w:pPr>
      <w:r w:rsidRPr="0058636B">
        <w:rPr>
          <w:rFonts w:ascii="Times New Roman" w:hAnsi="Times New Roman" w:cs="Times New Roman"/>
        </w:rPr>
        <w:t xml:space="preserve">Throughout each academic school year, Peninsula Preparatory Academy plans trips and other excursions to enrich the lives and educational experience of students. Some of these events celebrate end-of-year achievements, while others parallel and reinforce concepts in the curricula. Whether the events are within the five boroughs, they are privileges, not mandatory or obligatory. While on a </w:t>
      </w:r>
      <w:r w:rsidR="009A12AF">
        <w:rPr>
          <w:rFonts w:ascii="Times New Roman" w:hAnsi="Times New Roman" w:cs="Times New Roman"/>
        </w:rPr>
        <w:t xml:space="preserve">PPA field </w:t>
      </w:r>
      <w:r w:rsidRPr="0058636B">
        <w:rPr>
          <w:rFonts w:ascii="Times New Roman" w:hAnsi="Times New Roman" w:cs="Times New Roman"/>
        </w:rPr>
        <w:t xml:space="preserve">trip, students must still adhere to the Discipline Code </w:t>
      </w:r>
      <w:r w:rsidR="009A12AF">
        <w:rPr>
          <w:rFonts w:ascii="Times New Roman" w:hAnsi="Times New Roman" w:cs="Times New Roman"/>
        </w:rPr>
        <w:t>of Conduct</w:t>
      </w:r>
      <w:r w:rsidRPr="0058636B">
        <w:rPr>
          <w:rFonts w:ascii="Times New Roman" w:hAnsi="Times New Roman" w:cs="Times New Roman"/>
        </w:rPr>
        <w:t xml:space="preserve">. Any student who does not demonstrate consistent, appropriate behavior or character expected of a PPA student violates and surrenders a necessary level of trust. If a student demonstrates a pattern of negative behavior or engages in serious violations, or cannot be trusted to follow attendance and behavioral expectations and policies in the school building, trip privileges may be revoked. </w:t>
      </w:r>
    </w:p>
    <w:p w14:paraId="57F5CA46" w14:textId="77777777" w:rsidR="009F12DA" w:rsidRDefault="009F12DA" w:rsidP="009F12DA">
      <w:pPr>
        <w:widowControl w:val="0"/>
        <w:tabs>
          <w:tab w:val="left" w:pos="220"/>
          <w:tab w:val="left" w:pos="720"/>
        </w:tabs>
        <w:autoSpaceDE w:val="0"/>
        <w:autoSpaceDN w:val="0"/>
        <w:adjustRightInd w:val="0"/>
        <w:jc w:val="both"/>
        <w:rPr>
          <w:rFonts w:ascii="Times New Roman" w:hAnsi="Times New Roman" w:cs="Times New Roman"/>
          <w:sz w:val="8"/>
          <w:szCs w:val="8"/>
        </w:rPr>
      </w:pPr>
    </w:p>
    <w:p w14:paraId="0B5DCA81" w14:textId="77777777" w:rsidR="009F12DA" w:rsidRPr="009F12DA" w:rsidRDefault="009F12DA" w:rsidP="009F12DA">
      <w:pPr>
        <w:widowControl w:val="0"/>
        <w:tabs>
          <w:tab w:val="left" w:pos="220"/>
          <w:tab w:val="left" w:pos="720"/>
        </w:tabs>
        <w:autoSpaceDE w:val="0"/>
        <w:autoSpaceDN w:val="0"/>
        <w:adjustRightInd w:val="0"/>
        <w:jc w:val="both"/>
        <w:rPr>
          <w:rFonts w:ascii="Times New Roman" w:hAnsi="Times New Roman" w:cs="Times New Roman"/>
          <w:sz w:val="8"/>
          <w:szCs w:val="8"/>
        </w:rPr>
      </w:pPr>
    </w:p>
    <w:p w14:paraId="11FDDDF0" w14:textId="77777777" w:rsidR="0099348D" w:rsidRPr="009F12DA" w:rsidRDefault="0099348D" w:rsidP="0099348D">
      <w:pPr>
        <w:widowControl w:val="0"/>
        <w:autoSpaceDE w:val="0"/>
        <w:autoSpaceDN w:val="0"/>
        <w:adjustRightInd w:val="0"/>
        <w:rPr>
          <w:rFonts w:ascii="Times New Roman" w:hAnsi="Times New Roman" w:cs="Times New Roman"/>
          <w:b/>
          <w:sz w:val="28"/>
          <w:szCs w:val="28"/>
          <w:u w:val="single"/>
        </w:rPr>
      </w:pPr>
      <w:r w:rsidRPr="009F12DA">
        <w:rPr>
          <w:rFonts w:ascii="Times New Roman" w:hAnsi="Times New Roman" w:cs="Times New Roman"/>
          <w:b/>
          <w:sz w:val="28"/>
          <w:szCs w:val="28"/>
          <w:u w:val="single"/>
        </w:rPr>
        <w:t>Behavior Code</w:t>
      </w:r>
    </w:p>
    <w:p w14:paraId="4CF66C3B" w14:textId="2F4B4656" w:rsidR="00D06CC9" w:rsidRPr="009F12DA" w:rsidRDefault="007C74DB" w:rsidP="00D06CC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22"/>
          <w:szCs w:val="22"/>
        </w:rPr>
        <w:t>Students</w:t>
      </w:r>
      <w:r w:rsidR="0099348D" w:rsidRPr="00F57735">
        <w:rPr>
          <w:rFonts w:ascii="Times New Roman" w:hAnsi="Times New Roman" w:cs="Times New Roman"/>
          <w:sz w:val="22"/>
          <w:szCs w:val="22"/>
        </w:rPr>
        <w:t xml:space="preserve"> must strive to be honest, respectful, and well behaved in school. They are expected to be sensitive and polite to each other and to all adults. They must adhere to all rules and regulations that are listed in </w:t>
      </w:r>
      <w:r w:rsidR="003039A1">
        <w:rPr>
          <w:rFonts w:ascii="Times New Roman" w:hAnsi="Times New Roman" w:cs="Times New Roman"/>
          <w:sz w:val="22"/>
          <w:szCs w:val="22"/>
        </w:rPr>
        <w:t>Peninsula Preparatory Academy’s Code of Conduct</w:t>
      </w:r>
      <w:r w:rsidR="0099348D" w:rsidRPr="00F57735">
        <w:rPr>
          <w:rFonts w:ascii="Times New Roman" w:hAnsi="Times New Roman" w:cs="Times New Roman"/>
          <w:sz w:val="22"/>
          <w:szCs w:val="22"/>
        </w:rPr>
        <w:t xml:space="preserve"> </w:t>
      </w:r>
      <w:r w:rsidR="00D06CC9">
        <w:rPr>
          <w:rFonts w:ascii="Times New Roman" w:hAnsi="Times New Roman" w:cs="Times New Roman"/>
          <w:sz w:val="22"/>
          <w:szCs w:val="22"/>
        </w:rPr>
        <w:t xml:space="preserve">located </w:t>
      </w:r>
      <w:r w:rsidR="003039A1">
        <w:rPr>
          <w:rFonts w:ascii="Times New Roman" w:hAnsi="Times New Roman" w:cs="Times New Roman"/>
          <w:sz w:val="22"/>
          <w:szCs w:val="22"/>
        </w:rPr>
        <w:t xml:space="preserve">on the school’s website.  </w:t>
      </w:r>
      <w:r w:rsidR="0099348D" w:rsidRPr="00F57735">
        <w:rPr>
          <w:rFonts w:ascii="Times New Roman" w:hAnsi="Times New Roman" w:cs="Times New Roman"/>
          <w:b/>
          <w:sz w:val="22"/>
          <w:szCs w:val="22"/>
          <w:u w:val="single"/>
        </w:rPr>
        <w:t xml:space="preserve">Parents are expected to read and review the </w:t>
      </w:r>
      <w:r w:rsidR="003039A1">
        <w:rPr>
          <w:rFonts w:ascii="Times New Roman" w:hAnsi="Times New Roman" w:cs="Times New Roman"/>
          <w:b/>
          <w:sz w:val="22"/>
          <w:szCs w:val="22"/>
          <w:u w:val="single"/>
        </w:rPr>
        <w:t xml:space="preserve">Code of Conduct </w:t>
      </w:r>
      <w:r w:rsidR="0099348D" w:rsidRPr="00F57735">
        <w:rPr>
          <w:rFonts w:ascii="Times New Roman" w:hAnsi="Times New Roman" w:cs="Times New Roman"/>
          <w:b/>
          <w:sz w:val="22"/>
          <w:szCs w:val="22"/>
          <w:u w:val="single"/>
        </w:rPr>
        <w:t>with their child at the beginning of the school year.</w:t>
      </w:r>
      <w:r w:rsidR="00D06CC9">
        <w:rPr>
          <w:rFonts w:ascii="Times New Roman" w:hAnsi="Times New Roman" w:cs="Times New Roman"/>
          <w:sz w:val="22"/>
          <w:szCs w:val="22"/>
        </w:rPr>
        <w:t xml:space="preserve">  </w:t>
      </w:r>
      <w:r>
        <w:rPr>
          <w:rFonts w:ascii="Times New Roman" w:hAnsi="Times New Roman" w:cs="Times New Roman"/>
          <w:sz w:val="22"/>
          <w:szCs w:val="22"/>
        </w:rPr>
        <w:t>Students</w:t>
      </w:r>
      <w:r w:rsidR="0099348D" w:rsidRPr="00F57735">
        <w:rPr>
          <w:rFonts w:ascii="Times New Roman" w:hAnsi="Times New Roman" w:cs="Times New Roman"/>
          <w:sz w:val="22"/>
          <w:szCs w:val="22"/>
        </w:rPr>
        <w:t xml:space="preserve"> must follow the instructions of all school personnel and do their best to maintain the stature of </w:t>
      </w:r>
      <w:r w:rsidR="0099348D" w:rsidRPr="00F57735">
        <w:rPr>
          <w:rFonts w:ascii="Times New Roman" w:hAnsi="Times New Roman" w:cs="Times New Roman"/>
          <w:sz w:val="22"/>
          <w:szCs w:val="22"/>
        </w:rPr>
        <w:lastRenderedPageBreak/>
        <w:t xml:space="preserve">a PPA scholar. Fighting and/or inappropriate language is taken very seriously and may result in disciplinary action. </w:t>
      </w:r>
      <w:r>
        <w:rPr>
          <w:rFonts w:ascii="Times New Roman" w:hAnsi="Times New Roman" w:cs="Times New Roman"/>
          <w:sz w:val="22"/>
          <w:szCs w:val="22"/>
        </w:rPr>
        <w:t>Students</w:t>
      </w:r>
      <w:r w:rsidR="0099348D" w:rsidRPr="00F57735">
        <w:rPr>
          <w:rFonts w:ascii="Times New Roman" w:hAnsi="Times New Roman" w:cs="Times New Roman"/>
          <w:sz w:val="22"/>
          <w:szCs w:val="22"/>
        </w:rPr>
        <w:t xml:space="preserve"> need to respect themselves, each other, school personnel, and school property. We expect </w:t>
      </w:r>
      <w:r>
        <w:rPr>
          <w:rFonts w:ascii="Times New Roman" w:hAnsi="Times New Roman" w:cs="Times New Roman"/>
          <w:sz w:val="22"/>
          <w:szCs w:val="22"/>
        </w:rPr>
        <w:t>students</w:t>
      </w:r>
      <w:r w:rsidR="0099348D" w:rsidRPr="00F57735">
        <w:rPr>
          <w:rFonts w:ascii="Times New Roman" w:hAnsi="Times New Roman" w:cs="Times New Roman"/>
          <w:sz w:val="22"/>
          <w:szCs w:val="22"/>
        </w:rPr>
        <w:t xml:space="preserve"> to treat each other with respect and courtesy. ‘Please,’ ‘thank you,’ and ‘excuse me’ are strongly encouraged.</w:t>
      </w:r>
      <w:r w:rsidR="00D06CC9">
        <w:rPr>
          <w:rFonts w:ascii="Times New Roman" w:hAnsi="Times New Roman" w:cs="Times New Roman"/>
          <w:sz w:val="22"/>
          <w:szCs w:val="22"/>
        </w:rPr>
        <w:t xml:space="preserve"> </w:t>
      </w:r>
    </w:p>
    <w:p w14:paraId="53380C17" w14:textId="75725809" w:rsidR="0099348D" w:rsidRPr="00D06CC9" w:rsidRDefault="0099348D" w:rsidP="00D06CC9">
      <w:pPr>
        <w:widowControl w:val="0"/>
        <w:autoSpaceDE w:val="0"/>
        <w:autoSpaceDN w:val="0"/>
        <w:adjustRightInd w:val="0"/>
        <w:jc w:val="both"/>
        <w:rPr>
          <w:rFonts w:ascii="Times New Roman" w:hAnsi="Times New Roman" w:cs="Times New Roman"/>
          <w:sz w:val="18"/>
          <w:szCs w:val="18"/>
        </w:rPr>
      </w:pPr>
    </w:p>
    <w:p w14:paraId="2834A845" w14:textId="22F0B53E" w:rsidR="0099348D" w:rsidRPr="00F57735" w:rsidRDefault="0099348D" w:rsidP="00474450">
      <w:pPr>
        <w:widowControl w:val="0"/>
        <w:autoSpaceDE w:val="0"/>
        <w:autoSpaceDN w:val="0"/>
        <w:adjustRightInd w:val="0"/>
        <w:rPr>
          <w:rFonts w:ascii="Times New Roman" w:hAnsi="Times New Roman" w:cs="Times New Roman"/>
          <w:sz w:val="22"/>
          <w:szCs w:val="22"/>
        </w:rPr>
      </w:pPr>
      <w:r w:rsidRPr="00F57735">
        <w:rPr>
          <w:rFonts w:ascii="Times New Roman" w:hAnsi="Times New Roman" w:cs="Times New Roman"/>
          <w:sz w:val="22"/>
          <w:szCs w:val="22"/>
        </w:rPr>
        <w:t xml:space="preserve">The following </w:t>
      </w:r>
      <w:r w:rsidR="009A12AF">
        <w:rPr>
          <w:rFonts w:ascii="Times New Roman" w:hAnsi="Times New Roman" w:cs="Times New Roman"/>
          <w:sz w:val="22"/>
          <w:szCs w:val="22"/>
        </w:rPr>
        <w:t>steps</w:t>
      </w:r>
      <w:r w:rsidRPr="00F57735">
        <w:rPr>
          <w:rFonts w:ascii="Times New Roman" w:hAnsi="Times New Roman" w:cs="Times New Roman"/>
          <w:sz w:val="22"/>
          <w:szCs w:val="22"/>
        </w:rPr>
        <w:t xml:space="preserve"> are applicable when </w:t>
      </w:r>
      <w:r w:rsidR="007C74DB">
        <w:rPr>
          <w:rFonts w:ascii="Times New Roman" w:hAnsi="Times New Roman" w:cs="Times New Roman"/>
          <w:sz w:val="22"/>
          <w:szCs w:val="22"/>
        </w:rPr>
        <w:t>students</w:t>
      </w:r>
      <w:r w:rsidR="009A12AF">
        <w:rPr>
          <w:rFonts w:ascii="Times New Roman" w:hAnsi="Times New Roman" w:cs="Times New Roman"/>
          <w:sz w:val="22"/>
          <w:szCs w:val="22"/>
        </w:rPr>
        <w:t>’ behavior does not align with the school’s</w:t>
      </w:r>
      <w:r w:rsidRPr="00F57735">
        <w:rPr>
          <w:rFonts w:ascii="Times New Roman" w:hAnsi="Times New Roman" w:cs="Times New Roman"/>
          <w:sz w:val="22"/>
          <w:szCs w:val="22"/>
        </w:rPr>
        <w:t xml:space="preserve"> rules and will be used on a case-by-case basis:</w:t>
      </w:r>
    </w:p>
    <w:p w14:paraId="072837B6" w14:textId="6795079C" w:rsidR="0099348D" w:rsidRPr="00F57735" w:rsidRDefault="0099348D" w:rsidP="00474450">
      <w:pPr>
        <w:pStyle w:val="ListParagraph"/>
        <w:widowControl w:val="0"/>
        <w:numPr>
          <w:ilvl w:val="0"/>
          <w:numId w:val="16"/>
        </w:numPr>
        <w:tabs>
          <w:tab w:val="left" w:pos="220"/>
          <w:tab w:val="left" w:pos="720"/>
        </w:tabs>
        <w:autoSpaceDE w:val="0"/>
        <w:autoSpaceDN w:val="0"/>
        <w:adjustRightInd w:val="0"/>
        <w:spacing w:after="240"/>
        <w:rPr>
          <w:rFonts w:ascii="Times New Roman" w:hAnsi="Times New Roman" w:cs="Times New Roman"/>
        </w:rPr>
      </w:pPr>
      <w:r w:rsidRPr="00F57735">
        <w:rPr>
          <w:rFonts w:ascii="Times New Roman" w:hAnsi="Times New Roman" w:cs="Times New Roman"/>
        </w:rPr>
        <w:t xml:space="preserve">Student-teacher or student-staff conference </w:t>
      </w:r>
    </w:p>
    <w:p w14:paraId="3F1DE4C8" w14:textId="22D2296D" w:rsidR="0099348D" w:rsidRPr="00F57735" w:rsidRDefault="0099348D" w:rsidP="00474450">
      <w:pPr>
        <w:pStyle w:val="ListParagraph"/>
        <w:widowControl w:val="0"/>
        <w:numPr>
          <w:ilvl w:val="0"/>
          <w:numId w:val="16"/>
        </w:numPr>
        <w:tabs>
          <w:tab w:val="left" w:pos="220"/>
          <w:tab w:val="left" w:pos="720"/>
        </w:tabs>
        <w:autoSpaceDE w:val="0"/>
        <w:autoSpaceDN w:val="0"/>
        <w:adjustRightInd w:val="0"/>
        <w:spacing w:after="240"/>
        <w:rPr>
          <w:rFonts w:ascii="Times New Roman" w:hAnsi="Times New Roman" w:cs="Times New Roman"/>
        </w:rPr>
      </w:pPr>
      <w:r w:rsidRPr="00F57735">
        <w:rPr>
          <w:rFonts w:ascii="Times New Roman" w:hAnsi="Times New Roman" w:cs="Times New Roman"/>
        </w:rPr>
        <w:t>Home Contact (</w:t>
      </w:r>
      <w:proofErr w:type="spellStart"/>
      <w:r w:rsidR="00371B7F">
        <w:rPr>
          <w:rFonts w:ascii="Times New Roman" w:hAnsi="Times New Roman" w:cs="Times New Roman"/>
        </w:rPr>
        <w:t>Bloomz</w:t>
      </w:r>
      <w:proofErr w:type="spellEnd"/>
      <w:r w:rsidR="00371B7F">
        <w:rPr>
          <w:rFonts w:ascii="Times New Roman" w:hAnsi="Times New Roman" w:cs="Times New Roman"/>
        </w:rPr>
        <w:t xml:space="preserve">, </w:t>
      </w:r>
      <w:r w:rsidRPr="00F57735">
        <w:rPr>
          <w:rFonts w:ascii="Times New Roman" w:hAnsi="Times New Roman" w:cs="Times New Roman"/>
        </w:rPr>
        <w:t>letter,</w:t>
      </w:r>
      <w:r w:rsidR="00371B7F">
        <w:rPr>
          <w:rFonts w:ascii="Times New Roman" w:hAnsi="Times New Roman" w:cs="Times New Roman"/>
        </w:rPr>
        <w:t xml:space="preserve"> </w:t>
      </w:r>
      <w:r w:rsidRPr="00F57735">
        <w:rPr>
          <w:rFonts w:ascii="Times New Roman" w:hAnsi="Times New Roman" w:cs="Times New Roman"/>
        </w:rPr>
        <w:t xml:space="preserve">call home, email, etc.) </w:t>
      </w:r>
    </w:p>
    <w:p w14:paraId="529E07F8" w14:textId="5A90E203" w:rsidR="009A12AF" w:rsidRDefault="0099348D" w:rsidP="009A12AF">
      <w:pPr>
        <w:pStyle w:val="ListParagraph"/>
        <w:widowControl w:val="0"/>
        <w:numPr>
          <w:ilvl w:val="0"/>
          <w:numId w:val="16"/>
        </w:numPr>
        <w:tabs>
          <w:tab w:val="left" w:pos="220"/>
          <w:tab w:val="left" w:pos="720"/>
        </w:tabs>
        <w:autoSpaceDE w:val="0"/>
        <w:autoSpaceDN w:val="0"/>
        <w:adjustRightInd w:val="0"/>
        <w:spacing w:after="240"/>
        <w:rPr>
          <w:rFonts w:ascii="Times New Roman" w:hAnsi="Times New Roman" w:cs="Times New Roman"/>
        </w:rPr>
      </w:pPr>
      <w:r w:rsidRPr="00F57735">
        <w:rPr>
          <w:rFonts w:ascii="Times New Roman" w:hAnsi="Times New Roman" w:cs="Times New Roman"/>
        </w:rPr>
        <w:t xml:space="preserve">Parent conference </w:t>
      </w:r>
    </w:p>
    <w:p w14:paraId="5C1254A8" w14:textId="738C04EC" w:rsidR="009A12AF" w:rsidRDefault="009A12AF" w:rsidP="009A12AF">
      <w:pPr>
        <w:pStyle w:val="ListParagraph"/>
        <w:widowControl w:val="0"/>
        <w:numPr>
          <w:ilvl w:val="0"/>
          <w:numId w:val="16"/>
        </w:numPr>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Counseling services</w:t>
      </w:r>
      <w:r w:rsidR="00371B7F">
        <w:rPr>
          <w:rFonts w:ascii="Times New Roman" w:hAnsi="Times New Roman" w:cs="Times New Roman"/>
        </w:rPr>
        <w:t xml:space="preserve"> </w:t>
      </w:r>
    </w:p>
    <w:p w14:paraId="3E87A985" w14:textId="258854B5" w:rsidR="00371B7F" w:rsidRPr="00371B7F" w:rsidRDefault="0099348D" w:rsidP="00371B7F">
      <w:pPr>
        <w:pStyle w:val="ListParagraph"/>
        <w:widowControl w:val="0"/>
        <w:numPr>
          <w:ilvl w:val="0"/>
          <w:numId w:val="16"/>
        </w:numPr>
        <w:tabs>
          <w:tab w:val="left" w:pos="220"/>
          <w:tab w:val="left" w:pos="720"/>
        </w:tabs>
        <w:autoSpaceDE w:val="0"/>
        <w:autoSpaceDN w:val="0"/>
        <w:adjustRightInd w:val="0"/>
        <w:spacing w:after="240"/>
        <w:rPr>
          <w:rFonts w:ascii="Times New Roman" w:hAnsi="Times New Roman" w:cs="Times New Roman"/>
        </w:rPr>
      </w:pPr>
      <w:r w:rsidRPr="00F57735">
        <w:rPr>
          <w:rFonts w:ascii="Times New Roman" w:hAnsi="Times New Roman" w:cs="Times New Roman"/>
        </w:rPr>
        <w:t>In-school disciplinary action</w:t>
      </w:r>
    </w:p>
    <w:p w14:paraId="33180B8F" w14:textId="0C4F3656" w:rsidR="0099348D" w:rsidRPr="00F57735" w:rsidRDefault="0099348D" w:rsidP="00474450">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F57735">
        <w:rPr>
          <w:rFonts w:ascii="Times New Roman" w:hAnsi="Times New Roman" w:cs="Times New Roman"/>
          <w:sz w:val="22"/>
          <w:szCs w:val="22"/>
        </w:rPr>
        <w:t>In addition to the a</w:t>
      </w:r>
      <w:r w:rsidR="009A12AF">
        <w:rPr>
          <w:rFonts w:ascii="Times New Roman" w:hAnsi="Times New Roman" w:cs="Times New Roman"/>
          <w:sz w:val="22"/>
          <w:szCs w:val="22"/>
        </w:rPr>
        <w:t>forementioned</w:t>
      </w:r>
      <w:r w:rsidRPr="00F57735">
        <w:rPr>
          <w:rFonts w:ascii="Times New Roman" w:hAnsi="Times New Roman" w:cs="Times New Roman"/>
          <w:sz w:val="22"/>
          <w:szCs w:val="22"/>
        </w:rPr>
        <w:t xml:space="preserve">, the following </w:t>
      </w:r>
      <w:r w:rsidR="009A12AF">
        <w:rPr>
          <w:rFonts w:ascii="Times New Roman" w:hAnsi="Times New Roman" w:cs="Times New Roman"/>
          <w:sz w:val="22"/>
          <w:szCs w:val="22"/>
        </w:rPr>
        <w:t>steps</w:t>
      </w:r>
      <w:r w:rsidRPr="00F57735">
        <w:rPr>
          <w:rFonts w:ascii="Times New Roman" w:hAnsi="Times New Roman" w:cs="Times New Roman"/>
          <w:sz w:val="22"/>
          <w:szCs w:val="22"/>
        </w:rPr>
        <w:t xml:space="preserve"> will be applicable according to the severity of the offense: </w:t>
      </w:r>
    </w:p>
    <w:p w14:paraId="3C8041C5" w14:textId="6EA59F32" w:rsidR="0099348D" w:rsidRPr="00F57735" w:rsidRDefault="00D06CC9" w:rsidP="00474450">
      <w:pPr>
        <w:pStyle w:val="ListParagraph"/>
        <w:widowControl w:val="0"/>
        <w:numPr>
          <w:ilvl w:val="0"/>
          <w:numId w:val="17"/>
        </w:numPr>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Restorative Approach</w:t>
      </w:r>
    </w:p>
    <w:p w14:paraId="1F67EDB9" w14:textId="1F313869" w:rsidR="0099348D" w:rsidRDefault="006E6E3D" w:rsidP="00474450">
      <w:pPr>
        <w:pStyle w:val="ListParagraph"/>
        <w:widowControl w:val="0"/>
        <w:numPr>
          <w:ilvl w:val="0"/>
          <w:numId w:val="17"/>
        </w:numPr>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Loss of privileges</w:t>
      </w:r>
    </w:p>
    <w:p w14:paraId="70A3FBF4" w14:textId="2962E2A3" w:rsidR="006E6E3D" w:rsidRDefault="006E6E3D" w:rsidP="00474450">
      <w:pPr>
        <w:pStyle w:val="ListParagraph"/>
        <w:widowControl w:val="0"/>
        <w:numPr>
          <w:ilvl w:val="0"/>
          <w:numId w:val="17"/>
        </w:numPr>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Referral to community agency</w:t>
      </w:r>
    </w:p>
    <w:p w14:paraId="519D5E81" w14:textId="734ADF03" w:rsidR="009A12AF" w:rsidRPr="009A12AF" w:rsidRDefault="009A12AF" w:rsidP="009A12AF">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rPr>
      </w:pPr>
      <w:r w:rsidRPr="00F57735">
        <w:rPr>
          <w:rFonts w:ascii="Times New Roman" w:hAnsi="Times New Roman" w:cs="Times New Roman"/>
        </w:rPr>
        <w:t xml:space="preserve">Loss of trips and other extracurricular activities and privileges </w:t>
      </w:r>
    </w:p>
    <w:p w14:paraId="2B2C9B53" w14:textId="082FB988" w:rsidR="0058636B" w:rsidRPr="009A12AF" w:rsidRDefault="00D3490B" w:rsidP="005F1E9C">
      <w:pPr>
        <w:pStyle w:val="ListParagraph"/>
        <w:widowControl w:val="0"/>
        <w:numPr>
          <w:ilvl w:val="0"/>
          <w:numId w:val="17"/>
        </w:numPr>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In-</w:t>
      </w:r>
      <w:r w:rsidR="00D06CC9">
        <w:rPr>
          <w:rFonts w:ascii="Times New Roman" w:hAnsi="Times New Roman" w:cs="Times New Roman"/>
        </w:rPr>
        <w:t xml:space="preserve">School </w:t>
      </w:r>
      <w:r w:rsidR="006E6E3D">
        <w:rPr>
          <w:rFonts w:ascii="Times New Roman" w:hAnsi="Times New Roman" w:cs="Times New Roman"/>
        </w:rPr>
        <w:t>Suspension</w:t>
      </w:r>
      <w:r w:rsidR="009A12AF">
        <w:rPr>
          <w:rFonts w:ascii="Times New Roman" w:hAnsi="Times New Roman" w:cs="Times New Roman"/>
        </w:rPr>
        <w:t xml:space="preserve"> </w:t>
      </w:r>
    </w:p>
    <w:p w14:paraId="2A53987B" w14:textId="77777777" w:rsidR="009F12DA" w:rsidRDefault="009F12DA" w:rsidP="005F1E9C">
      <w:pPr>
        <w:widowControl w:val="0"/>
        <w:tabs>
          <w:tab w:val="left" w:pos="220"/>
          <w:tab w:val="left" w:pos="720"/>
        </w:tabs>
        <w:autoSpaceDE w:val="0"/>
        <w:autoSpaceDN w:val="0"/>
        <w:adjustRightInd w:val="0"/>
        <w:rPr>
          <w:rFonts w:ascii="Times New Roman" w:hAnsi="Times New Roman" w:cs="Times New Roman"/>
          <w:b/>
          <w:sz w:val="8"/>
          <w:szCs w:val="8"/>
          <w:u w:val="single"/>
        </w:rPr>
      </w:pPr>
    </w:p>
    <w:p w14:paraId="640D6CF7" w14:textId="77777777" w:rsidR="009F12DA" w:rsidRPr="009F12DA" w:rsidRDefault="009F12DA" w:rsidP="005F1E9C">
      <w:pPr>
        <w:widowControl w:val="0"/>
        <w:tabs>
          <w:tab w:val="left" w:pos="220"/>
          <w:tab w:val="left" w:pos="720"/>
        </w:tabs>
        <w:autoSpaceDE w:val="0"/>
        <w:autoSpaceDN w:val="0"/>
        <w:adjustRightInd w:val="0"/>
        <w:rPr>
          <w:rFonts w:ascii="Times New Roman" w:hAnsi="Times New Roman" w:cs="Times New Roman"/>
          <w:b/>
          <w:sz w:val="8"/>
          <w:szCs w:val="8"/>
          <w:u w:val="single"/>
        </w:rPr>
      </w:pPr>
    </w:p>
    <w:p w14:paraId="5ADC2897" w14:textId="77777777" w:rsidR="00D9339C" w:rsidRPr="009F12DA" w:rsidRDefault="00D9339C" w:rsidP="00D9339C">
      <w:pPr>
        <w:rPr>
          <w:rFonts w:ascii="Times New Roman" w:hAnsi="Times New Roman" w:cs="Times New Roman"/>
          <w:b/>
          <w:sz w:val="28"/>
          <w:szCs w:val="28"/>
          <w:u w:val="single"/>
        </w:rPr>
      </w:pPr>
      <w:r w:rsidRPr="009F12DA">
        <w:rPr>
          <w:rFonts w:ascii="Times New Roman" w:hAnsi="Times New Roman" w:cs="Times New Roman"/>
          <w:b/>
          <w:sz w:val="28"/>
          <w:szCs w:val="28"/>
          <w:u w:val="single"/>
        </w:rPr>
        <w:t>Games &amp; Toys</w:t>
      </w:r>
    </w:p>
    <w:p w14:paraId="35A44453" w14:textId="1DA14BDD" w:rsidR="001F31D9" w:rsidRDefault="00D9339C" w:rsidP="007C74DB">
      <w:pPr>
        <w:widowControl w:val="0"/>
        <w:autoSpaceDE w:val="0"/>
        <w:autoSpaceDN w:val="0"/>
        <w:adjustRightInd w:val="0"/>
        <w:spacing w:line="276" w:lineRule="auto"/>
        <w:jc w:val="both"/>
        <w:rPr>
          <w:rFonts w:ascii="Times New Roman" w:hAnsi="Times New Roman" w:cs="Times New Roman"/>
          <w:sz w:val="8"/>
          <w:szCs w:val="8"/>
        </w:rPr>
      </w:pPr>
      <w:r w:rsidRPr="00F57735">
        <w:rPr>
          <w:rFonts w:ascii="Times New Roman" w:hAnsi="Times New Roman" w:cs="Times New Roman"/>
          <w:sz w:val="22"/>
          <w:szCs w:val="22"/>
        </w:rPr>
        <w:t xml:space="preserve">Games and toys from home are not part of the instructional program. Yu Gi Oh cards, </w:t>
      </w:r>
      <w:r w:rsidR="00CB711C" w:rsidRPr="00F57735">
        <w:rPr>
          <w:rFonts w:ascii="Times New Roman" w:hAnsi="Times New Roman" w:cs="Times New Roman"/>
          <w:sz w:val="22"/>
          <w:szCs w:val="22"/>
        </w:rPr>
        <w:t>Pokémon</w:t>
      </w:r>
      <w:r w:rsidRPr="00F57735">
        <w:rPr>
          <w:rFonts w:ascii="Times New Roman" w:hAnsi="Times New Roman" w:cs="Times New Roman"/>
          <w:sz w:val="22"/>
          <w:szCs w:val="22"/>
        </w:rPr>
        <w:t xml:space="preserve"> cards, trading cards, iPods, </w:t>
      </w:r>
      <w:r w:rsidR="00CB711C" w:rsidRPr="00F57735">
        <w:rPr>
          <w:rFonts w:ascii="Times New Roman" w:hAnsi="Times New Roman" w:cs="Times New Roman"/>
          <w:sz w:val="22"/>
          <w:szCs w:val="22"/>
        </w:rPr>
        <w:t>Gameboys</w:t>
      </w:r>
      <w:r w:rsidRPr="00F57735">
        <w:rPr>
          <w:rFonts w:ascii="Times New Roman" w:hAnsi="Times New Roman" w:cs="Times New Roman"/>
          <w:sz w:val="22"/>
          <w:szCs w:val="22"/>
        </w:rPr>
        <w:t>, laser pointers and other electronic games and items are prohibited for safety and instructional continuity reasons. They will be confiscated and may be picked up by a legal guardian or parent.</w:t>
      </w:r>
    </w:p>
    <w:p w14:paraId="73BB4071" w14:textId="77777777" w:rsidR="007C74DB" w:rsidRDefault="007C74DB" w:rsidP="007C74DB">
      <w:pPr>
        <w:widowControl w:val="0"/>
        <w:autoSpaceDE w:val="0"/>
        <w:autoSpaceDN w:val="0"/>
        <w:adjustRightInd w:val="0"/>
        <w:spacing w:line="276" w:lineRule="auto"/>
        <w:jc w:val="both"/>
        <w:rPr>
          <w:rFonts w:ascii="Times New Roman" w:hAnsi="Times New Roman" w:cs="Times New Roman"/>
          <w:sz w:val="8"/>
          <w:szCs w:val="8"/>
        </w:rPr>
      </w:pPr>
    </w:p>
    <w:p w14:paraId="71A41FD1" w14:textId="77777777" w:rsidR="007C74DB" w:rsidRPr="007C74DB" w:rsidRDefault="007C74DB" w:rsidP="007C74DB">
      <w:pPr>
        <w:widowControl w:val="0"/>
        <w:autoSpaceDE w:val="0"/>
        <w:autoSpaceDN w:val="0"/>
        <w:adjustRightInd w:val="0"/>
        <w:spacing w:line="276" w:lineRule="auto"/>
        <w:jc w:val="both"/>
        <w:rPr>
          <w:rFonts w:ascii="Times New Roman" w:hAnsi="Times New Roman" w:cs="Times New Roman"/>
          <w:sz w:val="8"/>
          <w:szCs w:val="8"/>
        </w:rPr>
      </w:pPr>
    </w:p>
    <w:p w14:paraId="77B79CB0" w14:textId="77777777" w:rsidR="00F938E1" w:rsidRPr="009F12DA" w:rsidRDefault="00F938E1" w:rsidP="00F938E1">
      <w:pPr>
        <w:widowControl w:val="0"/>
        <w:autoSpaceDE w:val="0"/>
        <w:autoSpaceDN w:val="0"/>
        <w:adjustRightInd w:val="0"/>
        <w:spacing w:after="140"/>
        <w:rPr>
          <w:rFonts w:ascii="Times New Roman" w:hAnsi="Times New Roman" w:cs="Times New Roman"/>
          <w:b/>
          <w:color w:val="262626"/>
          <w:sz w:val="28"/>
          <w:szCs w:val="28"/>
          <w:u w:val="single"/>
        </w:rPr>
      </w:pPr>
      <w:r w:rsidRPr="009F12DA">
        <w:rPr>
          <w:rFonts w:ascii="Times New Roman" w:hAnsi="Times New Roman" w:cs="Times New Roman"/>
          <w:b/>
          <w:color w:val="262626"/>
          <w:sz w:val="28"/>
          <w:szCs w:val="28"/>
          <w:u w:val="single"/>
        </w:rPr>
        <w:t>Cellular Phone/Electronic Device Policy</w:t>
      </w:r>
    </w:p>
    <w:p w14:paraId="5A030F5C" w14:textId="77777777" w:rsidR="00F938E1" w:rsidRPr="00F57735" w:rsidRDefault="00F938E1" w:rsidP="00D9339C">
      <w:pPr>
        <w:widowControl w:val="0"/>
        <w:autoSpaceDE w:val="0"/>
        <w:autoSpaceDN w:val="0"/>
        <w:adjustRightInd w:val="0"/>
        <w:spacing w:after="140"/>
        <w:jc w:val="both"/>
        <w:rPr>
          <w:rFonts w:ascii="Times New Roman" w:hAnsi="Times New Roman" w:cs="Times New Roman"/>
          <w:color w:val="000000" w:themeColor="text1"/>
          <w:sz w:val="22"/>
          <w:szCs w:val="22"/>
        </w:rPr>
      </w:pPr>
      <w:r w:rsidRPr="00F57735">
        <w:rPr>
          <w:rFonts w:ascii="Times New Roman" w:hAnsi="Times New Roman" w:cs="Times New Roman"/>
          <w:color w:val="000000" w:themeColor="text1"/>
          <w:sz w:val="22"/>
          <w:szCs w:val="22"/>
        </w:rPr>
        <w:t xml:space="preserve">We recognize that cell phones have become a common tool for communication.  However, they are also a major distraction to the learning environment and are vulnerable to theft.  We ask that you allow your child to carry a cell phone </w:t>
      </w:r>
      <w:r w:rsidRPr="00F57735">
        <w:rPr>
          <w:rFonts w:ascii="Times New Roman" w:hAnsi="Times New Roman" w:cs="Times New Roman"/>
          <w:b/>
          <w:bCs/>
          <w:color w:val="000000" w:themeColor="text1"/>
          <w:sz w:val="22"/>
          <w:szCs w:val="22"/>
          <w:u w:val="single"/>
        </w:rPr>
        <w:t>only if absolutely necessary</w:t>
      </w:r>
      <w:r w:rsidRPr="00F57735">
        <w:rPr>
          <w:rFonts w:ascii="Times New Roman" w:hAnsi="Times New Roman" w:cs="Times New Roman"/>
          <w:color w:val="000000" w:themeColor="text1"/>
          <w:sz w:val="22"/>
          <w:szCs w:val="22"/>
        </w:rPr>
        <w:t>. </w:t>
      </w:r>
    </w:p>
    <w:p w14:paraId="42712D57" w14:textId="06D8617C" w:rsidR="00F938E1" w:rsidRPr="00F57735" w:rsidRDefault="007C74DB" w:rsidP="00D9339C">
      <w:pPr>
        <w:widowControl w:val="0"/>
        <w:autoSpaceDE w:val="0"/>
        <w:autoSpaceDN w:val="0"/>
        <w:adjustRightInd w:val="0"/>
        <w:spacing w:after="2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Students</w:t>
      </w:r>
      <w:r w:rsidR="00F938E1" w:rsidRPr="00F57735">
        <w:rPr>
          <w:rFonts w:ascii="Times New Roman" w:hAnsi="Times New Roman" w:cs="Times New Roman"/>
          <w:color w:val="000000" w:themeColor="text1"/>
          <w:sz w:val="22"/>
          <w:szCs w:val="22"/>
        </w:rPr>
        <w:t xml:space="preserve"> may carry cell phones to schools provided they are stored in a backpack.  Cell phones must be turned </w:t>
      </w:r>
      <w:r w:rsidR="00F938E1" w:rsidRPr="00F57735">
        <w:rPr>
          <w:rFonts w:ascii="Times New Roman" w:hAnsi="Times New Roman" w:cs="Times New Roman"/>
          <w:b/>
          <w:bCs/>
          <w:color w:val="000000" w:themeColor="text1"/>
          <w:sz w:val="22"/>
          <w:szCs w:val="22"/>
        </w:rPr>
        <w:t>“off”</w:t>
      </w:r>
      <w:r w:rsidR="00F938E1" w:rsidRPr="00F57735">
        <w:rPr>
          <w:rFonts w:ascii="Times New Roman" w:hAnsi="Times New Roman" w:cs="Times New Roman"/>
          <w:color w:val="000000" w:themeColor="text1"/>
          <w:sz w:val="22"/>
          <w:szCs w:val="22"/>
        </w:rPr>
        <w:t xml:space="preserve"> at all times.  </w:t>
      </w:r>
      <w:r w:rsidR="00F938E1" w:rsidRPr="00F57735">
        <w:rPr>
          <w:rFonts w:ascii="Times New Roman" w:hAnsi="Times New Roman" w:cs="Times New Roman"/>
          <w:b/>
          <w:bCs/>
          <w:color w:val="000000" w:themeColor="text1"/>
          <w:sz w:val="22"/>
          <w:szCs w:val="22"/>
        </w:rPr>
        <w:t xml:space="preserve">This means “off”, not on the muted or vibrate mode.  </w:t>
      </w:r>
      <w:r w:rsidR="00F938E1" w:rsidRPr="00F57735">
        <w:rPr>
          <w:rFonts w:ascii="Times New Roman" w:hAnsi="Times New Roman" w:cs="Times New Roman"/>
          <w:color w:val="000000" w:themeColor="text1"/>
          <w:sz w:val="22"/>
          <w:szCs w:val="22"/>
        </w:rPr>
        <w:t xml:space="preserve">Upon entering the building in the morning, phones and all electronic devices must be turned off and should not be visible.  </w:t>
      </w:r>
      <w:r w:rsidR="00F938E1" w:rsidRPr="00F57735">
        <w:rPr>
          <w:rFonts w:ascii="Times New Roman" w:hAnsi="Times New Roman" w:cs="Times New Roman"/>
          <w:b/>
          <w:bCs/>
          <w:color w:val="000000" w:themeColor="text1"/>
          <w:sz w:val="22"/>
          <w:szCs w:val="22"/>
        </w:rPr>
        <w:t xml:space="preserve">Phones may </w:t>
      </w:r>
      <w:r w:rsidR="00F938E1" w:rsidRPr="00F57735">
        <w:rPr>
          <w:rFonts w:ascii="Times New Roman" w:hAnsi="Times New Roman" w:cs="Times New Roman"/>
          <w:b/>
          <w:bCs/>
          <w:color w:val="000000" w:themeColor="text1"/>
          <w:sz w:val="22"/>
          <w:szCs w:val="22"/>
          <w:u w:val="single"/>
        </w:rPr>
        <w:t>not</w:t>
      </w:r>
      <w:r w:rsidR="00F938E1" w:rsidRPr="00F57735">
        <w:rPr>
          <w:rFonts w:ascii="Times New Roman" w:hAnsi="Times New Roman" w:cs="Times New Roman"/>
          <w:b/>
          <w:bCs/>
          <w:color w:val="000000" w:themeColor="text1"/>
          <w:sz w:val="22"/>
          <w:szCs w:val="22"/>
        </w:rPr>
        <w:t xml:space="preserve"> be used to talk, take pictures, play games, record or text during school hours, including recesses. </w:t>
      </w:r>
    </w:p>
    <w:p w14:paraId="0AE5322F" w14:textId="1455570F" w:rsidR="00F938E1" w:rsidRPr="00DC7C4B" w:rsidRDefault="009A12AF" w:rsidP="00D9339C">
      <w:pPr>
        <w:widowControl w:val="0"/>
        <w:autoSpaceDE w:val="0"/>
        <w:autoSpaceDN w:val="0"/>
        <w:adjustRightInd w:val="0"/>
        <w:spacing w:after="140"/>
        <w:jc w:val="both"/>
        <w:rPr>
          <w:rFonts w:ascii="Times New Roman" w:hAnsi="Times New Roman" w:cs="Times New Roman"/>
          <w:b/>
          <w:color w:val="000000" w:themeColor="text1"/>
          <w:sz w:val="22"/>
          <w:szCs w:val="22"/>
        </w:rPr>
      </w:pPr>
      <w:r>
        <w:rPr>
          <w:rFonts w:ascii="Times New Roman" w:hAnsi="Times New Roman" w:cs="Times New Roman"/>
          <w:b/>
          <w:i/>
          <w:iCs/>
          <w:color w:val="000000" w:themeColor="text1"/>
          <w:sz w:val="22"/>
          <w:szCs w:val="22"/>
        </w:rPr>
        <w:t xml:space="preserve">Smart watches, tablets, </w:t>
      </w:r>
      <w:proofErr w:type="spellStart"/>
      <w:r w:rsidR="00BF0B9C">
        <w:rPr>
          <w:rFonts w:ascii="Times New Roman" w:hAnsi="Times New Roman" w:cs="Times New Roman"/>
          <w:b/>
          <w:i/>
          <w:iCs/>
          <w:color w:val="000000" w:themeColor="text1"/>
          <w:sz w:val="22"/>
          <w:szCs w:val="22"/>
        </w:rPr>
        <w:t>i</w:t>
      </w:r>
      <w:r w:rsidR="00DC7C4B">
        <w:rPr>
          <w:rFonts w:ascii="Times New Roman" w:hAnsi="Times New Roman" w:cs="Times New Roman"/>
          <w:b/>
          <w:i/>
          <w:iCs/>
          <w:color w:val="000000" w:themeColor="text1"/>
          <w:sz w:val="22"/>
          <w:szCs w:val="22"/>
        </w:rPr>
        <w:t>POD</w:t>
      </w:r>
      <w:r w:rsidR="00F938E1" w:rsidRPr="00DC7C4B">
        <w:rPr>
          <w:rFonts w:ascii="Times New Roman" w:hAnsi="Times New Roman" w:cs="Times New Roman"/>
          <w:b/>
          <w:i/>
          <w:iCs/>
          <w:color w:val="000000" w:themeColor="text1"/>
          <w:sz w:val="22"/>
          <w:szCs w:val="22"/>
        </w:rPr>
        <w:t>s</w:t>
      </w:r>
      <w:proofErr w:type="spellEnd"/>
      <w:r>
        <w:rPr>
          <w:rFonts w:ascii="Times New Roman" w:hAnsi="Times New Roman" w:cs="Times New Roman"/>
          <w:b/>
          <w:i/>
          <w:iCs/>
          <w:color w:val="000000" w:themeColor="text1"/>
          <w:sz w:val="22"/>
          <w:szCs w:val="22"/>
        </w:rPr>
        <w:t xml:space="preserve">, </w:t>
      </w:r>
      <w:r w:rsidR="00F938E1" w:rsidRPr="00DC7C4B">
        <w:rPr>
          <w:rFonts w:ascii="Times New Roman" w:hAnsi="Times New Roman" w:cs="Times New Roman"/>
          <w:b/>
          <w:i/>
          <w:iCs/>
          <w:color w:val="000000" w:themeColor="text1"/>
          <w:sz w:val="22"/>
          <w:szCs w:val="22"/>
        </w:rPr>
        <w:t>or electronic gaming devices are not permitted at school.</w:t>
      </w:r>
    </w:p>
    <w:p w14:paraId="15C2E4CE" w14:textId="5BF457CA" w:rsidR="00F938E1" w:rsidRPr="00F57735" w:rsidRDefault="00F938E1" w:rsidP="00D9339C">
      <w:pPr>
        <w:widowControl w:val="0"/>
        <w:autoSpaceDE w:val="0"/>
        <w:autoSpaceDN w:val="0"/>
        <w:adjustRightInd w:val="0"/>
        <w:spacing w:after="220"/>
        <w:jc w:val="both"/>
        <w:rPr>
          <w:rFonts w:ascii="Times New Roman" w:hAnsi="Times New Roman" w:cs="Times New Roman"/>
          <w:color w:val="000000" w:themeColor="text1"/>
          <w:sz w:val="22"/>
          <w:szCs w:val="22"/>
        </w:rPr>
      </w:pPr>
      <w:r w:rsidRPr="00F57735">
        <w:rPr>
          <w:rFonts w:ascii="Times New Roman" w:hAnsi="Times New Roman" w:cs="Times New Roman"/>
          <w:color w:val="000000" w:themeColor="text1"/>
          <w:sz w:val="22"/>
          <w:szCs w:val="22"/>
        </w:rPr>
        <w:t>If a s</w:t>
      </w:r>
      <w:r w:rsidR="009A12AF">
        <w:rPr>
          <w:rFonts w:ascii="Times New Roman" w:hAnsi="Times New Roman" w:cs="Times New Roman"/>
          <w:color w:val="000000" w:themeColor="text1"/>
          <w:sz w:val="22"/>
          <w:szCs w:val="22"/>
        </w:rPr>
        <w:t>tudent</w:t>
      </w:r>
      <w:r w:rsidR="00DC7C4B">
        <w:rPr>
          <w:rFonts w:ascii="Times New Roman" w:hAnsi="Times New Roman" w:cs="Times New Roman"/>
          <w:color w:val="000000" w:themeColor="text1"/>
          <w:sz w:val="22"/>
          <w:szCs w:val="22"/>
        </w:rPr>
        <w:t>’s</w:t>
      </w:r>
      <w:r w:rsidRPr="00F57735">
        <w:rPr>
          <w:rFonts w:ascii="Times New Roman" w:hAnsi="Times New Roman" w:cs="Times New Roman"/>
          <w:color w:val="000000" w:themeColor="text1"/>
          <w:sz w:val="22"/>
          <w:szCs w:val="22"/>
        </w:rPr>
        <w:t xml:space="preserve"> phone or any other personal electronic device is discovered turned “on”, it will be confiscated by the staff membe</w:t>
      </w:r>
      <w:r w:rsidR="0019659E" w:rsidRPr="00F57735">
        <w:rPr>
          <w:rFonts w:ascii="Times New Roman" w:hAnsi="Times New Roman" w:cs="Times New Roman"/>
          <w:color w:val="000000" w:themeColor="text1"/>
          <w:sz w:val="22"/>
          <w:szCs w:val="22"/>
        </w:rPr>
        <w:t xml:space="preserve">r and sent to the office </w:t>
      </w:r>
      <w:r w:rsidR="007E544C" w:rsidRPr="00F57735">
        <w:rPr>
          <w:rFonts w:ascii="Times New Roman" w:hAnsi="Times New Roman" w:cs="Times New Roman"/>
          <w:color w:val="000000" w:themeColor="text1"/>
          <w:sz w:val="22"/>
          <w:szCs w:val="22"/>
        </w:rPr>
        <w:t>and disciplinary</w:t>
      </w:r>
      <w:r w:rsidR="0019659E" w:rsidRPr="00F57735">
        <w:rPr>
          <w:rFonts w:ascii="Times New Roman" w:hAnsi="Times New Roman" w:cs="Times New Roman"/>
          <w:color w:val="000000" w:themeColor="text1"/>
          <w:sz w:val="22"/>
          <w:szCs w:val="22"/>
        </w:rPr>
        <w:t xml:space="preserve"> actions will be implemented.</w:t>
      </w:r>
    </w:p>
    <w:p w14:paraId="02331FEB" w14:textId="2E944974" w:rsidR="00696C14" w:rsidRPr="007C74DB" w:rsidRDefault="00F938E1" w:rsidP="007C74DB">
      <w:pPr>
        <w:widowControl w:val="0"/>
        <w:autoSpaceDE w:val="0"/>
        <w:autoSpaceDN w:val="0"/>
        <w:adjustRightInd w:val="0"/>
        <w:spacing w:after="220"/>
        <w:jc w:val="both"/>
        <w:rPr>
          <w:rFonts w:ascii="Times New Roman" w:hAnsi="Times New Roman" w:cs="Times New Roman"/>
          <w:b/>
          <w:bCs/>
          <w:color w:val="000000" w:themeColor="text1"/>
          <w:sz w:val="22"/>
          <w:szCs w:val="22"/>
          <w:u w:color="535353"/>
        </w:rPr>
      </w:pPr>
      <w:r w:rsidRPr="00F57735">
        <w:rPr>
          <w:rFonts w:ascii="Times New Roman" w:hAnsi="Times New Roman" w:cs="Times New Roman"/>
          <w:b/>
          <w:bCs/>
          <w:color w:val="000000" w:themeColor="text1"/>
          <w:sz w:val="22"/>
          <w:szCs w:val="22"/>
          <w:u w:color="535353"/>
        </w:rPr>
        <w:t>Peninsula Preparatory Academy is not responsible for lost, stolen, or damaged cell phones or personal electronic devices.</w:t>
      </w:r>
    </w:p>
    <w:p w14:paraId="7860D243" w14:textId="77777777" w:rsidR="0058636B" w:rsidRPr="009F12DA" w:rsidRDefault="0058636B" w:rsidP="0058636B">
      <w:pPr>
        <w:rPr>
          <w:rFonts w:ascii="Times New Roman" w:hAnsi="Times New Roman" w:cs="Times New Roman"/>
          <w:b/>
          <w:sz w:val="28"/>
          <w:szCs w:val="28"/>
          <w:u w:val="single"/>
        </w:rPr>
      </w:pPr>
      <w:r w:rsidRPr="009F12DA">
        <w:rPr>
          <w:rFonts w:ascii="Times New Roman" w:hAnsi="Times New Roman" w:cs="Times New Roman"/>
          <w:b/>
          <w:sz w:val="28"/>
          <w:szCs w:val="28"/>
          <w:u w:val="single"/>
        </w:rPr>
        <w:t>Parent-Teacher Organization</w:t>
      </w:r>
    </w:p>
    <w:p w14:paraId="07F78DAF" w14:textId="7EAFBC9F" w:rsidR="0058636B" w:rsidRDefault="0058636B" w:rsidP="007C74DB">
      <w:pPr>
        <w:jc w:val="both"/>
        <w:rPr>
          <w:rFonts w:ascii="Times New Roman" w:hAnsi="Times New Roman" w:cs="Times New Roman"/>
          <w:sz w:val="8"/>
          <w:szCs w:val="8"/>
        </w:rPr>
      </w:pPr>
      <w:r w:rsidRPr="00F57735">
        <w:rPr>
          <w:rFonts w:ascii="Times New Roman" w:hAnsi="Times New Roman" w:cs="Times New Roman"/>
          <w:sz w:val="22"/>
          <w:szCs w:val="22"/>
        </w:rPr>
        <w:t xml:space="preserve">The parents, according to the PTO By-Laws and regulations, create the Parent-Teacher Organization. The PTO President sits as an active member of the Board of Trustees.  The PTO sets its own meeting schedule, which is distributed at the beginning of the school </w:t>
      </w:r>
      <w:r w:rsidRPr="00F57735">
        <w:rPr>
          <w:rFonts w:ascii="Times New Roman" w:hAnsi="Times New Roman" w:cs="Times New Roman"/>
          <w:sz w:val="22"/>
          <w:szCs w:val="22"/>
        </w:rPr>
        <w:lastRenderedPageBreak/>
        <w:t xml:space="preserve">year.  Parents meet one night each month, and staff and administrators are also encouraged to attend these meetings.  There are PTO special events and fund-raisers in which all parents are encouraged to volunteer, so that special events, cultural artists, and field trips can be purchased for the school.  We encourage our parents to become actively involved.  We welcome you to share your ideas and talents with us.  The more parent participation we have, the stronger our school community will become.  </w:t>
      </w:r>
    </w:p>
    <w:p w14:paraId="36E411BB" w14:textId="77777777" w:rsidR="007C74DB" w:rsidRDefault="007C74DB" w:rsidP="007C74DB">
      <w:pPr>
        <w:jc w:val="both"/>
        <w:rPr>
          <w:rFonts w:ascii="Times New Roman" w:hAnsi="Times New Roman" w:cs="Times New Roman"/>
          <w:sz w:val="8"/>
          <w:szCs w:val="8"/>
        </w:rPr>
      </w:pPr>
    </w:p>
    <w:p w14:paraId="6688F10C" w14:textId="77777777" w:rsidR="007C74DB" w:rsidRPr="007C74DB" w:rsidRDefault="007C74DB" w:rsidP="007C74DB">
      <w:pPr>
        <w:jc w:val="both"/>
        <w:rPr>
          <w:rFonts w:ascii="Times New Roman" w:hAnsi="Times New Roman" w:cs="Times New Roman"/>
          <w:sz w:val="8"/>
          <w:szCs w:val="8"/>
        </w:rPr>
      </w:pPr>
    </w:p>
    <w:p w14:paraId="3F0316D7" w14:textId="77777777" w:rsidR="0058636B" w:rsidRPr="009F12DA" w:rsidRDefault="0058636B" w:rsidP="0058636B">
      <w:pPr>
        <w:rPr>
          <w:rFonts w:ascii="Times New Roman" w:hAnsi="Times New Roman" w:cs="Times New Roman"/>
          <w:b/>
          <w:sz w:val="28"/>
          <w:szCs w:val="28"/>
          <w:u w:val="single"/>
        </w:rPr>
      </w:pPr>
      <w:r w:rsidRPr="009F12DA">
        <w:rPr>
          <w:rFonts w:ascii="Times New Roman" w:hAnsi="Times New Roman" w:cs="Times New Roman"/>
          <w:b/>
          <w:sz w:val="28"/>
          <w:szCs w:val="28"/>
          <w:u w:val="single"/>
        </w:rPr>
        <w:t>Board of Trustees</w:t>
      </w:r>
    </w:p>
    <w:p w14:paraId="74900CA5" w14:textId="77777777" w:rsidR="0058636B" w:rsidRPr="00F57735" w:rsidRDefault="0058636B" w:rsidP="0058636B">
      <w:pPr>
        <w:jc w:val="both"/>
        <w:rPr>
          <w:rFonts w:ascii="Times New Roman" w:hAnsi="Times New Roman" w:cs="Times New Roman"/>
          <w:b/>
          <w:sz w:val="22"/>
          <w:szCs w:val="22"/>
        </w:rPr>
      </w:pPr>
      <w:r w:rsidRPr="00F57735">
        <w:rPr>
          <w:rFonts w:ascii="Times New Roman" w:hAnsi="Times New Roman" w:cs="Times New Roman"/>
          <w:sz w:val="22"/>
          <w:szCs w:val="22"/>
        </w:rPr>
        <w:t xml:space="preserve">PPA is a publicly funded charter school that is authorized to operate privately by the NYC Department of Education and the NYS Education Commissioner.  The Board of Trustees governs Peninsula Preparatory Academy and has autonomy and discretion.  If you have any concerns, recommendations or compliments, they should first be addressed to the appropriate school staff and then the Principal.  If you need further assistance regarding educational policy, you should contact the Board at the school address.  Please note that the Board of Trustees has autonomy over the school.  </w:t>
      </w:r>
    </w:p>
    <w:p w14:paraId="622A88D7" w14:textId="49F3A809" w:rsidR="0058636B" w:rsidRDefault="0058636B" w:rsidP="007C74DB">
      <w:pPr>
        <w:jc w:val="both"/>
        <w:rPr>
          <w:rFonts w:ascii="Times New Roman" w:hAnsi="Times New Roman" w:cs="Times New Roman"/>
          <w:sz w:val="8"/>
          <w:szCs w:val="8"/>
        </w:rPr>
      </w:pPr>
      <w:r w:rsidRPr="00F57735">
        <w:rPr>
          <w:rFonts w:ascii="Times New Roman" w:hAnsi="Times New Roman" w:cs="Times New Roman"/>
          <w:sz w:val="22"/>
          <w:szCs w:val="22"/>
        </w:rPr>
        <w:t xml:space="preserve">Our Board of Trustees typically meets the </w:t>
      </w:r>
      <w:r w:rsidRPr="00F57735">
        <w:rPr>
          <w:rFonts w:ascii="Times New Roman" w:hAnsi="Times New Roman" w:cs="Times New Roman"/>
          <w:sz w:val="22"/>
          <w:szCs w:val="22"/>
          <w:u w:val="single"/>
        </w:rPr>
        <w:t>2</w:t>
      </w:r>
      <w:r w:rsidRPr="00F57735">
        <w:rPr>
          <w:rFonts w:ascii="Times New Roman" w:hAnsi="Times New Roman" w:cs="Times New Roman"/>
          <w:sz w:val="22"/>
          <w:szCs w:val="22"/>
          <w:u w:val="single"/>
          <w:vertAlign w:val="superscript"/>
        </w:rPr>
        <w:t>nd</w:t>
      </w:r>
      <w:r w:rsidRPr="00F57735">
        <w:rPr>
          <w:rFonts w:ascii="Times New Roman" w:hAnsi="Times New Roman" w:cs="Times New Roman"/>
          <w:sz w:val="22"/>
          <w:szCs w:val="22"/>
          <w:u w:val="single"/>
        </w:rPr>
        <w:t xml:space="preserve"> Wednesday</w:t>
      </w:r>
      <w:r w:rsidRPr="00F57735">
        <w:rPr>
          <w:rFonts w:ascii="Times New Roman" w:hAnsi="Times New Roman" w:cs="Times New Roman"/>
          <w:sz w:val="22"/>
          <w:szCs w:val="22"/>
        </w:rPr>
        <w:t xml:space="preserve"> of each month at </w:t>
      </w:r>
      <w:r w:rsidRPr="00F57735">
        <w:rPr>
          <w:rFonts w:ascii="Times New Roman" w:hAnsi="Times New Roman" w:cs="Times New Roman"/>
          <w:sz w:val="22"/>
          <w:szCs w:val="22"/>
          <w:u w:val="single"/>
        </w:rPr>
        <w:t>6:00PM</w:t>
      </w:r>
      <w:r w:rsidRPr="00F57735">
        <w:rPr>
          <w:rFonts w:ascii="Times New Roman" w:hAnsi="Times New Roman" w:cs="Times New Roman"/>
          <w:sz w:val="22"/>
          <w:szCs w:val="22"/>
        </w:rPr>
        <w:t xml:space="preserve"> at Peninsula Preparatory Academy.</w:t>
      </w:r>
      <w:r w:rsidRPr="00D9339C">
        <w:rPr>
          <w:rFonts w:ascii="Times New Roman" w:hAnsi="Times New Roman" w:cs="Times New Roman"/>
        </w:rPr>
        <w:t xml:space="preserve">  </w:t>
      </w:r>
    </w:p>
    <w:p w14:paraId="23823A96" w14:textId="77777777" w:rsidR="007C74DB" w:rsidRDefault="007C74DB" w:rsidP="007C74DB">
      <w:pPr>
        <w:jc w:val="both"/>
        <w:rPr>
          <w:rFonts w:ascii="Times New Roman" w:hAnsi="Times New Roman" w:cs="Times New Roman"/>
          <w:sz w:val="8"/>
          <w:szCs w:val="8"/>
        </w:rPr>
      </w:pPr>
    </w:p>
    <w:p w14:paraId="560E53BF" w14:textId="77777777" w:rsidR="007C74DB" w:rsidRPr="007C74DB" w:rsidRDefault="007C74DB" w:rsidP="007C74DB">
      <w:pPr>
        <w:jc w:val="both"/>
        <w:rPr>
          <w:rFonts w:ascii="Times New Roman" w:hAnsi="Times New Roman" w:cs="Times New Roman"/>
          <w:sz w:val="8"/>
          <w:szCs w:val="8"/>
        </w:rPr>
      </w:pPr>
    </w:p>
    <w:p w14:paraId="14D09226" w14:textId="32B0AAC5" w:rsidR="0058636B" w:rsidRPr="006804CB" w:rsidRDefault="00BF0B9C" w:rsidP="0058636B">
      <w:pPr>
        <w:jc w:val="both"/>
        <w:rPr>
          <w:rFonts w:ascii="Times New Roman" w:hAnsi="Times New Roman"/>
          <w:b/>
          <w:sz w:val="28"/>
          <w:szCs w:val="28"/>
          <w:u w:val="single"/>
        </w:rPr>
      </w:pPr>
      <w:r>
        <w:rPr>
          <w:rFonts w:ascii="Times New Roman" w:hAnsi="Times New Roman"/>
          <w:b/>
          <w:sz w:val="28"/>
          <w:szCs w:val="28"/>
          <w:u w:val="single"/>
        </w:rPr>
        <w:t>20</w:t>
      </w:r>
      <w:r w:rsidR="009A12AF">
        <w:rPr>
          <w:rFonts w:ascii="Times New Roman" w:hAnsi="Times New Roman"/>
          <w:b/>
          <w:sz w:val="28"/>
          <w:szCs w:val="28"/>
          <w:u w:val="single"/>
        </w:rPr>
        <w:t>21</w:t>
      </w:r>
      <w:r>
        <w:rPr>
          <w:rFonts w:ascii="Times New Roman" w:hAnsi="Times New Roman"/>
          <w:b/>
          <w:sz w:val="28"/>
          <w:szCs w:val="28"/>
          <w:u w:val="single"/>
        </w:rPr>
        <w:t>-20</w:t>
      </w:r>
      <w:r w:rsidR="009A12AF">
        <w:rPr>
          <w:rFonts w:ascii="Times New Roman" w:hAnsi="Times New Roman"/>
          <w:b/>
          <w:sz w:val="28"/>
          <w:szCs w:val="28"/>
          <w:u w:val="single"/>
        </w:rPr>
        <w:t>22</w:t>
      </w:r>
      <w:r w:rsidR="0058636B" w:rsidRPr="006804CB">
        <w:rPr>
          <w:rFonts w:ascii="Times New Roman" w:hAnsi="Times New Roman"/>
          <w:b/>
          <w:sz w:val="28"/>
          <w:szCs w:val="28"/>
          <w:u w:val="single"/>
        </w:rPr>
        <w:t xml:space="preserve"> Board Members</w:t>
      </w:r>
    </w:p>
    <w:p w14:paraId="208380D1" w14:textId="77777777" w:rsidR="0058636B" w:rsidRPr="007C74DB" w:rsidRDefault="0058636B" w:rsidP="0058636B">
      <w:pPr>
        <w:rPr>
          <w:rFonts w:ascii="Times New Roman" w:hAnsi="Times New Roman" w:cs="Times New Roman"/>
          <w:sz w:val="22"/>
          <w:szCs w:val="22"/>
        </w:rPr>
      </w:pPr>
      <w:r w:rsidRPr="007C74DB">
        <w:rPr>
          <w:rFonts w:ascii="Times New Roman" w:hAnsi="Times New Roman" w:cs="Times New Roman"/>
          <w:sz w:val="22"/>
          <w:szCs w:val="22"/>
        </w:rPr>
        <w:t>Betty Leon, Chairperson</w:t>
      </w:r>
    </w:p>
    <w:p w14:paraId="2EAFA078" w14:textId="4ABE5478" w:rsidR="00A230D4" w:rsidRPr="007C74DB" w:rsidRDefault="00A230D4" w:rsidP="0058636B">
      <w:pPr>
        <w:rPr>
          <w:rFonts w:ascii="Times New Roman" w:hAnsi="Times New Roman" w:cs="Times New Roman"/>
          <w:sz w:val="22"/>
          <w:szCs w:val="22"/>
        </w:rPr>
      </w:pPr>
      <w:r w:rsidRPr="007C74DB">
        <w:rPr>
          <w:rFonts w:ascii="Times New Roman" w:hAnsi="Times New Roman" w:cs="Times New Roman"/>
          <w:sz w:val="22"/>
          <w:szCs w:val="22"/>
        </w:rPr>
        <w:t>Dorothe</w:t>
      </w:r>
      <w:r w:rsidR="00BF0B9C">
        <w:rPr>
          <w:rFonts w:ascii="Times New Roman" w:hAnsi="Times New Roman" w:cs="Times New Roman"/>
          <w:sz w:val="22"/>
          <w:szCs w:val="22"/>
        </w:rPr>
        <w:t xml:space="preserve">a McFadden, Vice, </w:t>
      </w:r>
      <w:r w:rsidRPr="007C74DB">
        <w:rPr>
          <w:rFonts w:ascii="Times New Roman" w:hAnsi="Times New Roman" w:cs="Times New Roman"/>
          <w:sz w:val="22"/>
          <w:szCs w:val="22"/>
        </w:rPr>
        <w:t xml:space="preserve">Chairperson </w:t>
      </w:r>
    </w:p>
    <w:p w14:paraId="2143DED3" w14:textId="77777777" w:rsidR="0058636B" w:rsidRPr="007C74DB" w:rsidRDefault="0058636B" w:rsidP="0058636B">
      <w:pPr>
        <w:rPr>
          <w:rFonts w:ascii="Times New Roman" w:hAnsi="Times New Roman" w:cs="Times New Roman"/>
          <w:sz w:val="22"/>
          <w:szCs w:val="22"/>
        </w:rPr>
      </w:pPr>
      <w:r w:rsidRPr="007C74DB">
        <w:rPr>
          <w:rFonts w:ascii="Times New Roman" w:hAnsi="Times New Roman" w:cs="Times New Roman"/>
          <w:sz w:val="22"/>
          <w:szCs w:val="22"/>
        </w:rPr>
        <w:t>Jacqueline Burton-Waal, Secretary</w:t>
      </w:r>
    </w:p>
    <w:p w14:paraId="7A1FA8E2" w14:textId="77777777" w:rsidR="00A230D4" w:rsidRPr="007C74DB" w:rsidRDefault="00A230D4" w:rsidP="00A230D4">
      <w:pPr>
        <w:rPr>
          <w:rFonts w:ascii="Times New Roman" w:hAnsi="Times New Roman" w:cs="Times New Roman"/>
          <w:sz w:val="22"/>
          <w:szCs w:val="22"/>
        </w:rPr>
      </w:pPr>
      <w:r w:rsidRPr="007C74DB">
        <w:rPr>
          <w:rFonts w:ascii="Times New Roman" w:hAnsi="Times New Roman" w:cs="Times New Roman"/>
          <w:sz w:val="22"/>
          <w:szCs w:val="22"/>
        </w:rPr>
        <w:t>Kevin Alexander, Vice Chairperson</w:t>
      </w:r>
    </w:p>
    <w:p w14:paraId="43C7F787" w14:textId="77777777" w:rsidR="0058636B" w:rsidRPr="007C74DB" w:rsidRDefault="0058636B" w:rsidP="0058636B">
      <w:pPr>
        <w:rPr>
          <w:rFonts w:ascii="Times New Roman" w:hAnsi="Times New Roman" w:cs="Times New Roman"/>
          <w:sz w:val="22"/>
          <w:szCs w:val="22"/>
        </w:rPr>
      </w:pPr>
      <w:r w:rsidRPr="007C74DB">
        <w:rPr>
          <w:rFonts w:ascii="Times New Roman" w:hAnsi="Times New Roman" w:cs="Times New Roman"/>
          <w:sz w:val="22"/>
          <w:szCs w:val="22"/>
        </w:rPr>
        <w:t>Sylvester Okonkwo, Member</w:t>
      </w:r>
    </w:p>
    <w:p w14:paraId="789F7F66" w14:textId="5B84D080" w:rsidR="006E6E3D" w:rsidRPr="007C74DB" w:rsidRDefault="006E6E3D" w:rsidP="0058636B">
      <w:pPr>
        <w:rPr>
          <w:rFonts w:ascii="Times New Roman" w:hAnsi="Times New Roman" w:cs="Times New Roman"/>
          <w:sz w:val="22"/>
          <w:szCs w:val="22"/>
        </w:rPr>
      </w:pPr>
      <w:r w:rsidRPr="007C74DB">
        <w:rPr>
          <w:rFonts w:ascii="Times New Roman" w:hAnsi="Times New Roman" w:cs="Times New Roman"/>
          <w:sz w:val="22"/>
          <w:szCs w:val="22"/>
        </w:rPr>
        <w:t>Brandon Jeffries, Member</w:t>
      </w:r>
    </w:p>
    <w:p w14:paraId="19E75A6D" w14:textId="74300A33" w:rsidR="006E6E3D" w:rsidRPr="007C74DB" w:rsidRDefault="00662D6F" w:rsidP="0058636B">
      <w:pPr>
        <w:rPr>
          <w:rFonts w:ascii="Times New Roman" w:hAnsi="Times New Roman" w:cs="Times New Roman"/>
          <w:sz w:val="22"/>
          <w:szCs w:val="22"/>
        </w:rPr>
      </w:pPr>
      <w:r w:rsidRPr="007C74DB">
        <w:rPr>
          <w:rFonts w:ascii="Times New Roman" w:hAnsi="Times New Roman" w:cs="Times New Roman"/>
          <w:sz w:val="22"/>
          <w:szCs w:val="22"/>
        </w:rPr>
        <w:t>Malik</w:t>
      </w:r>
      <w:r w:rsidR="006E6E3D" w:rsidRPr="007C74DB">
        <w:rPr>
          <w:rFonts w:ascii="Times New Roman" w:hAnsi="Times New Roman" w:cs="Times New Roman"/>
          <w:sz w:val="22"/>
          <w:szCs w:val="22"/>
        </w:rPr>
        <w:t xml:space="preserve"> Saunders, Jr., Member</w:t>
      </w:r>
    </w:p>
    <w:p w14:paraId="594FA513" w14:textId="4DCCBE1A" w:rsidR="006D4053" w:rsidRPr="00BF0B9C" w:rsidRDefault="009A12AF" w:rsidP="00D9339C">
      <w:pPr>
        <w:rPr>
          <w:rFonts w:ascii="Times New Roman" w:hAnsi="Times New Roman"/>
          <w:sz w:val="22"/>
          <w:szCs w:val="22"/>
        </w:rPr>
      </w:pPr>
      <w:r>
        <w:rPr>
          <w:rFonts w:ascii="Times New Roman" w:hAnsi="Times New Roman"/>
          <w:sz w:val="22"/>
          <w:szCs w:val="22"/>
        </w:rPr>
        <w:t>Jenny Young</w:t>
      </w:r>
      <w:r w:rsidR="00BF0B9C">
        <w:rPr>
          <w:rFonts w:ascii="Times New Roman" w:hAnsi="Times New Roman"/>
          <w:sz w:val="22"/>
          <w:szCs w:val="22"/>
        </w:rPr>
        <w:t>, PTO President Elect</w:t>
      </w:r>
    </w:p>
    <w:sectPr w:rsidR="006D4053" w:rsidRPr="00BF0B9C" w:rsidSect="009F12DA">
      <w:footerReference w:type="even" r:id="rId9"/>
      <w:footerReference w:type="default" r:id="rId10"/>
      <w:pgSz w:w="12240" w:h="15840"/>
      <w:pgMar w:top="360" w:right="1800" w:bottom="360" w:left="27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8082D" w14:textId="77777777" w:rsidR="00C366CC" w:rsidRDefault="00C366CC" w:rsidP="00F10D34">
      <w:r>
        <w:separator/>
      </w:r>
    </w:p>
  </w:endnote>
  <w:endnote w:type="continuationSeparator" w:id="0">
    <w:p w14:paraId="76DFA781" w14:textId="77777777" w:rsidR="00C366CC" w:rsidRDefault="00C366CC" w:rsidP="00F1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Times">
    <w:altName w:val="﷽﷽﷽﷽﷽﷽﷽﷽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BD55" w14:textId="77777777" w:rsidR="00BF0B9C" w:rsidRDefault="00BF0B9C" w:rsidP="00F10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D8A2C" w14:textId="77777777" w:rsidR="00BF0B9C" w:rsidRDefault="00BF0B9C" w:rsidP="00F10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F0F2" w14:textId="77777777" w:rsidR="00BF0B9C" w:rsidRDefault="00BF0B9C" w:rsidP="00F10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F82">
      <w:rPr>
        <w:rStyle w:val="PageNumber"/>
        <w:noProof/>
      </w:rPr>
      <w:t>10</w:t>
    </w:r>
    <w:r>
      <w:rPr>
        <w:rStyle w:val="PageNumber"/>
      </w:rPr>
      <w:fldChar w:fldCharType="end"/>
    </w:r>
  </w:p>
  <w:p w14:paraId="2E166BD7" w14:textId="77777777" w:rsidR="00BF0B9C" w:rsidRDefault="00BF0B9C" w:rsidP="00F10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E301F" w14:textId="77777777" w:rsidR="00C366CC" w:rsidRDefault="00C366CC" w:rsidP="00F10D34">
      <w:r>
        <w:separator/>
      </w:r>
    </w:p>
  </w:footnote>
  <w:footnote w:type="continuationSeparator" w:id="0">
    <w:p w14:paraId="56D12AD2" w14:textId="77777777" w:rsidR="00C366CC" w:rsidRDefault="00C366CC" w:rsidP="00F10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420B74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B6C06"/>
    <w:multiLevelType w:val="hybridMultilevel"/>
    <w:tmpl w:val="DEFAD6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45A90"/>
    <w:multiLevelType w:val="hybridMultilevel"/>
    <w:tmpl w:val="5CB0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47158"/>
    <w:multiLevelType w:val="hybridMultilevel"/>
    <w:tmpl w:val="D754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B12C4"/>
    <w:multiLevelType w:val="hybridMultilevel"/>
    <w:tmpl w:val="461E758E"/>
    <w:lvl w:ilvl="0" w:tplc="29644BF4">
      <w:start w:val="1"/>
      <w:numFmt w:val="bullet"/>
      <w:lvlText w:val=""/>
      <w:lvlJc w:val="left"/>
      <w:pPr>
        <w:tabs>
          <w:tab w:val="num" w:pos="1440"/>
        </w:tabs>
        <w:ind w:left="1440" w:hanging="360"/>
      </w:pPr>
      <w:rPr>
        <w:rFonts w:ascii="Wingdings 2" w:hAnsi="Wingdings 2" w:hint="default"/>
      </w:rPr>
    </w:lvl>
    <w:lvl w:ilvl="1" w:tplc="4A1690E2" w:tentative="1">
      <w:start w:val="1"/>
      <w:numFmt w:val="bullet"/>
      <w:lvlText w:val=""/>
      <w:lvlJc w:val="left"/>
      <w:pPr>
        <w:tabs>
          <w:tab w:val="num" w:pos="2160"/>
        </w:tabs>
        <w:ind w:left="2160" w:hanging="360"/>
      </w:pPr>
      <w:rPr>
        <w:rFonts w:ascii="Wingdings 2" w:hAnsi="Wingdings 2" w:hint="default"/>
      </w:rPr>
    </w:lvl>
    <w:lvl w:ilvl="2" w:tplc="B872A6D0" w:tentative="1">
      <w:start w:val="1"/>
      <w:numFmt w:val="bullet"/>
      <w:lvlText w:val=""/>
      <w:lvlJc w:val="left"/>
      <w:pPr>
        <w:tabs>
          <w:tab w:val="num" w:pos="2880"/>
        </w:tabs>
        <w:ind w:left="2880" w:hanging="360"/>
      </w:pPr>
      <w:rPr>
        <w:rFonts w:ascii="Wingdings 2" w:hAnsi="Wingdings 2" w:hint="default"/>
      </w:rPr>
    </w:lvl>
    <w:lvl w:ilvl="3" w:tplc="22DE1394" w:tentative="1">
      <w:start w:val="1"/>
      <w:numFmt w:val="bullet"/>
      <w:lvlText w:val=""/>
      <w:lvlJc w:val="left"/>
      <w:pPr>
        <w:tabs>
          <w:tab w:val="num" w:pos="3600"/>
        </w:tabs>
        <w:ind w:left="3600" w:hanging="360"/>
      </w:pPr>
      <w:rPr>
        <w:rFonts w:ascii="Wingdings 2" w:hAnsi="Wingdings 2" w:hint="default"/>
      </w:rPr>
    </w:lvl>
    <w:lvl w:ilvl="4" w:tplc="7E76DABE" w:tentative="1">
      <w:start w:val="1"/>
      <w:numFmt w:val="bullet"/>
      <w:lvlText w:val=""/>
      <w:lvlJc w:val="left"/>
      <w:pPr>
        <w:tabs>
          <w:tab w:val="num" w:pos="4320"/>
        </w:tabs>
        <w:ind w:left="4320" w:hanging="360"/>
      </w:pPr>
      <w:rPr>
        <w:rFonts w:ascii="Wingdings 2" w:hAnsi="Wingdings 2" w:hint="default"/>
      </w:rPr>
    </w:lvl>
    <w:lvl w:ilvl="5" w:tplc="6C5CA67C" w:tentative="1">
      <w:start w:val="1"/>
      <w:numFmt w:val="bullet"/>
      <w:lvlText w:val=""/>
      <w:lvlJc w:val="left"/>
      <w:pPr>
        <w:tabs>
          <w:tab w:val="num" w:pos="5040"/>
        </w:tabs>
        <w:ind w:left="5040" w:hanging="360"/>
      </w:pPr>
      <w:rPr>
        <w:rFonts w:ascii="Wingdings 2" w:hAnsi="Wingdings 2" w:hint="default"/>
      </w:rPr>
    </w:lvl>
    <w:lvl w:ilvl="6" w:tplc="67467EB0" w:tentative="1">
      <w:start w:val="1"/>
      <w:numFmt w:val="bullet"/>
      <w:lvlText w:val=""/>
      <w:lvlJc w:val="left"/>
      <w:pPr>
        <w:tabs>
          <w:tab w:val="num" w:pos="5760"/>
        </w:tabs>
        <w:ind w:left="5760" w:hanging="360"/>
      </w:pPr>
      <w:rPr>
        <w:rFonts w:ascii="Wingdings 2" w:hAnsi="Wingdings 2" w:hint="default"/>
      </w:rPr>
    </w:lvl>
    <w:lvl w:ilvl="7" w:tplc="B21422A4" w:tentative="1">
      <w:start w:val="1"/>
      <w:numFmt w:val="bullet"/>
      <w:lvlText w:val=""/>
      <w:lvlJc w:val="left"/>
      <w:pPr>
        <w:tabs>
          <w:tab w:val="num" w:pos="6480"/>
        </w:tabs>
        <w:ind w:left="6480" w:hanging="360"/>
      </w:pPr>
      <w:rPr>
        <w:rFonts w:ascii="Wingdings 2" w:hAnsi="Wingdings 2" w:hint="default"/>
      </w:rPr>
    </w:lvl>
    <w:lvl w:ilvl="8" w:tplc="772657CC" w:tentative="1">
      <w:start w:val="1"/>
      <w:numFmt w:val="bullet"/>
      <w:lvlText w:val=""/>
      <w:lvlJc w:val="left"/>
      <w:pPr>
        <w:tabs>
          <w:tab w:val="num" w:pos="7200"/>
        </w:tabs>
        <w:ind w:left="7200" w:hanging="360"/>
      </w:pPr>
      <w:rPr>
        <w:rFonts w:ascii="Wingdings 2" w:hAnsi="Wingdings 2" w:hint="default"/>
      </w:rPr>
    </w:lvl>
  </w:abstractNum>
  <w:abstractNum w:abstractNumId="6" w15:restartNumberingAfterBreak="0">
    <w:nsid w:val="15FE69A5"/>
    <w:multiLevelType w:val="hybridMultilevel"/>
    <w:tmpl w:val="5706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9565B"/>
    <w:multiLevelType w:val="hybridMultilevel"/>
    <w:tmpl w:val="6C2E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F7B8A"/>
    <w:multiLevelType w:val="hybridMultilevel"/>
    <w:tmpl w:val="72D6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C385E"/>
    <w:multiLevelType w:val="hybridMultilevel"/>
    <w:tmpl w:val="4418CF00"/>
    <w:lvl w:ilvl="0" w:tplc="ECE240D2">
      <w:start w:val="1"/>
      <w:numFmt w:val="bullet"/>
      <w:lvlText w:val="•"/>
      <w:lvlJc w:val="left"/>
      <w:pPr>
        <w:tabs>
          <w:tab w:val="num" w:pos="720"/>
        </w:tabs>
        <w:ind w:left="720" w:hanging="360"/>
      </w:pPr>
      <w:rPr>
        <w:rFonts w:ascii="Times" w:hAnsi="Times" w:hint="default"/>
      </w:rPr>
    </w:lvl>
    <w:lvl w:ilvl="1" w:tplc="1D9A25CA">
      <w:start w:val="1"/>
      <w:numFmt w:val="bullet"/>
      <w:lvlText w:val="•"/>
      <w:lvlJc w:val="left"/>
      <w:pPr>
        <w:tabs>
          <w:tab w:val="num" w:pos="1440"/>
        </w:tabs>
        <w:ind w:left="1440" w:hanging="360"/>
      </w:pPr>
      <w:rPr>
        <w:rFonts w:ascii="Times" w:hAnsi="Times" w:hint="default"/>
      </w:rPr>
    </w:lvl>
    <w:lvl w:ilvl="2" w:tplc="2AC2DCB2">
      <w:start w:val="1"/>
      <w:numFmt w:val="bullet"/>
      <w:lvlText w:val="•"/>
      <w:lvlJc w:val="left"/>
      <w:pPr>
        <w:tabs>
          <w:tab w:val="num" w:pos="2160"/>
        </w:tabs>
        <w:ind w:left="2160" w:hanging="360"/>
      </w:pPr>
      <w:rPr>
        <w:rFonts w:ascii="Times" w:hAnsi="Times" w:hint="default"/>
      </w:rPr>
    </w:lvl>
    <w:lvl w:ilvl="3" w:tplc="5D366AD8">
      <w:start w:val="1"/>
      <w:numFmt w:val="bullet"/>
      <w:lvlText w:val="•"/>
      <w:lvlJc w:val="left"/>
      <w:pPr>
        <w:tabs>
          <w:tab w:val="num" w:pos="2880"/>
        </w:tabs>
        <w:ind w:left="2880" w:hanging="360"/>
      </w:pPr>
      <w:rPr>
        <w:rFonts w:ascii="Times" w:hAnsi="Times" w:hint="default"/>
      </w:rPr>
    </w:lvl>
    <w:lvl w:ilvl="4" w:tplc="81D2D2EE">
      <w:start w:val="1"/>
      <w:numFmt w:val="bullet"/>
      <w:lvlText w:val="•"/>
      <w:lvlJc w:val="left"/>
      <w:pPr>
        <w:tabs>
          <w:tab w:val="num" w:pos="3600"/>
        </w:tabs>
        <w:ind w:left="3600" w:hanging="360"/>
      </w:pPr>
      <w:rPr>
        <w:rFonts w:ascii="Times" w:hAnsi="Times" w:hint="default"/>
      </w:rPr>
    </w:lvl>
    <w:lvl w:ilvl="5" w:tplc="9718085A">
      <w:start w:val="1"/>
      <w:numFmt w:val="bullet"/>
      <w:lvlText w:val="•"/>
      <w:lvlJc w:val="left"/>
      <w:pPr>
        <w:tabs>
          <w:tab w:val="num" w:pos="4320"/>
        </w:tabs>
        <w:ind w:left="4320" w:hanging="360"/>
      </w:pPr>
      <w:rPr>
        <w:rFonts w:ascii="Times" w:hAnsi="Times" w:hint="default"/>
      </w:rPr>
    </w:lvl>
    <w:lvl w:ilvl="6" w:tplc="C7A0B972">
      <w:start w:val="1"/>
      <w:numFmt w:val="bullet"/>
      <w:lvlText w:val="•"/>
      <w:lvlJc w:val="left"/>
      <w:pPr>
        <w:tabs>
          <w:tab w:val="num" w:pos="5040"/>
        </w:tabs>
        <w:ind w:left="5040" w:hanging="360"/>
      </w:pPr>
      <w:rPr>
        <w:rFonts w:ascii="Times" w:hAnsi="Times" w:hint="default"/>
      </w:rPr>
    </w:lvl>
    <w:lvl w:ilvl="7" w:tplc="BFF6B85A" w:tentative="1">
      <w:start w:val="1"/>
      <w:numFmt w:val="bullet"/>
      <w:lvlText w:val="•"/>
      <w:lvlJc w:val="left"/>
      <w:pPr>
        <w:tabs>
          <w:tab w:val="num" w:pos="5760"/>
        </w:tabs>
        <w:ind w:left="5760" w:hanging="360"/>
      </w:pPr>
      <w:rPr>
        <w:rFonts w:ascii="Times" w:hAnsi="Times" w:hint="default"/>
      </w:rPr>
    </w:lvl>
    <w:lvl w:ilvl="8" w:tplc="F9DCF340"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509934F2"/>
    <w:multiLevelType w:val="hybridMultilevel"/>
    <w:tmpl w:val="DFA4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B407E"/>
    <w:multiLevelType w:val="hybridMultilevel"/>
    <w:tmpl w:val="CDC0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371B3"/>
    <w:multiLevelType w:val="hybridMultilevel"/>
    <w:tmpl w:val="4C2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05296"/>
    <w:multiLevelType w:val="hybridMultilevel"/>
    <w:tmpl w:val="F9B43632"/>
    <w:lvl w:ilvl="0" w:tplc="74321E38">
      <w:start w:val="1"/>
      <w:numFmt w:val="bullet"/>
      <w:lvlText w:val=""/>
      <w:lvlJc w:val="left"/>
      <w:pPr>
        <w:tabs>
          <w:tab w:val="num" w:pos="720"/>
        </w:tabs>
        <w:ind w:left="720" w:hanging="360"/>
      </w:pPr>
      <w:rPr>
        <w:rFonts w:ascii="Wingdings 2" w:hAnsi="Wingdings 2" w:hint="default"/>
      </w:rPr>
    </w:lvl>
    <w:lvl w:ilvl="1" w:tplc="D0583974">
      <w:numFmt w:val="bullet"/>
      <w:lvlText w:val=""/>
      <w:lvlJc w:val="left"/>
      <w:pPr>
        <w:tabs>
          <w:tab w:val="num" w:pos="1440"/>
        </w:tabs>
        <w:ind w:left="1440" w:hanging="360"/>
      </w:pPr>
      <w:rPr>
        <w:rFonts w:ascii="Wingdings 2" w:hAnsi="Wingdings 2" w:hint="default"/>
      </w:rPr>
    </w:lvl>
    <w:lvl w:ilvl="2" w:tplc="A1141D2C" w:tentative="1">
      <w:start w:val="1"/>
      <w:numFmt w:val="bullet"/>
      <w:lvlText w:val=""/>
      <w:lvlJc w:val="left"/>
      <w:pPr>
        <w:tabs>
          <w:tab w:val="num" w:pos="2160"/>
        </w:tabs>
        <w:ind w:left="2160" w:hanging="360"/>
      </w:pPr>
      <w:rPr>
        <w:rFonts w:ascii="Wingdings 2" w:hAnsi="Wingdings 2" w:hint="default"/>
      </w:rPr>
    </w:lvl>
    <w:lvl w:ilvl="3" w:tplc="A7FA9810" w:tentative="1">
      <w:start w:val="1"/>
      <w:numFmt w:val="bullet"/>
      <w:lvlText w:val=""/>
      <w:lvlJc w:val="left"/>
      <w:pPr>
        <w:tabs>
          <w:tab w:val="num" w:pos="2880"/>
        </w:tabs>
        <w:ind w:left="2880" w:hanging="360"/>
      </w:pPr>
      <w:rPr>
        <w:rFonts w:ascii="Wingdings 2" w:hAnsi="Wingdings 2" w:hint="default"/>
      </w:rPr>
    </w:lvl>
    <w:lvl w:ilvl="4" w:tplc="4442F76C" w:tentative="1">
      <w:start w:val="1"/>
      <w:numFmt w:val="bullet"/>
      <w:lvlText w:val=""/>
      <w:lvlJc w:val="left"/>
      <w:pPr>
        <w:tabs>
          <w:tab w:val="num" w:pos="3600"/>
        </w:tabs>
        <w:ind w:left="3600" w:hanging="360"/>
      </w:pPr>
      <w:rPr>
        <w:rFonts w:ascii="Wingdings 2" w:hAnsi="Wingdings 2" w:hint="default"/>
      </w:rPr>
    </w:lvl>
    <w:lvl w:ilvl="5" w:tplc="AFCCAB40" w:tentative="1">
      <w:start w:val="1"/>
      <w:numFmt w:val="bullet"/>
      <w:lvlText w:val=""/>
      <w:lvlJc w:val="left"/>
      <w:pPr>
        <w:tabs>
          <w:tab w:val="num" w:pos="4320"/>
        </w:tabs>
        <w:ind w:left="4320" w:hanging="360"/>
      </w:pPr>
      <w:rPr>
        <w:rFonts w:ascii="Wingdings 2" w:hAnsi="Wingdings 2" w:hint="default"/>
      </w:rPr>
    </w:lvl>
    <w:lvl w:ilvl="6" w:tplc="418C2436" w:tentative="1">
      <w:start w:val="1"/>
      <w:numFmt w:val="bullet"/>
      <w:lvlText w:val=""/>
      <w:lvlJc w:val="left"/>
      <w:pPr>
        <w:tabs>
          <w:tab w:val="num" w:pos="5040"/>
        </w:tabs>
        <w:ind w:left="5040" w:hanging="360"/>
      </w:pPr>
      <w:rPr>
        <w:rFonts w:ascii="Wingdings 2" w:hAnsi="Wingdings 2" w:hint="default"/>
      </w:rPr>
    </w:lvl>
    <w:lvl w:ilvl="7" w:tplc="8D58D068" w:tentative="1">
      <w:start w:val="1"/>
      <w:numFmt w:val="bullet"/>
      <w:lvlText w:val=""/>
      <w:lvlJc w:val="left"/>
      <w:pPr>
        <w:tabs>
          <w:tab w:val="num" w:pos="5760"/>
        </w:tabs>
        <w:ind w:left="5760" w:hanging="360"/>
      </w:pPr>
      <w:rPr>
        <w:rFonts w:ascii="Wingdings 2" w:hAnsi="Wingdings 2" w:hint="default"/>
      </w:rPr>
    </w:lvl>
    <w:lvl w:ilvl="8" w:tplc="B5A40BD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ABF0CCB"/>
    <w:multiLevelType w:val="hybridMultilevel"/>
    <w:tmpl w:val="F2C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629F6"/>
    <w:multiLevelType w:val="hybridMultilevel"/>
    <w:tmpl w:val="E270A2B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628BC"/>
    <w:multiLevelType w:val="hybridMultilevel"/>
    <w:tmpl w:val="4DB4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C5FFA"/>
    <w:multiLevelType w:val="hybridMultilevel"/>
    <w:tmpl w:val="A7945E1C"/>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86343A3"/>
    <w:multiLevelType w:val="hybridMultilevel"/>
    <w:tmpl w:val="1E94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4"/>
  </w:num>
  <w:num w:numId="5">
    <w:abstractNumId w:val="7"/>
  </w:num>
  <w:num w:numId="6">
    <w:abstractNumId w:val="0"/>
  </w:num>
  <w:num w:numId="7">
    <w:abstractNumId w:val="15"/>
  </w:num>
  <w:num w:numId="8">
    <w:abstractNumId w:val="9"/>
  </w:num>
  <w:num w:numId="9">
    <w:abstractNumId w:val="13"/>
  </w:num>
  <w:num w:numId="10">
    <w:abstractNumId w:val="5"/>
  </w:num>
  <w:num w:numId="11">
    <w:abstractNumId w:val="2"/>
  </w:num>
  <w:num w:numId="12">
    <w:abstractNumId w:val="10"/>
  </w:num>
  <w:num w:numId="13">
    <w:abstractNumId w:val="1"/>
  </w:num>
  <w:num w:numId="14">
    <w:abstractNumId w:val="17"/>
  </w:num>
  <w:num w:numId="15">
    <w:abstractNumId w:val="4"/>
  </w:num>
  <w:num w:numId="16">
    <w:abstractNumId w:val="3"/>
  </w:num>
  <w:num w:numId="17">
    <w:abstractNumId w:val="1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0C"/>
    <w:rsid w:val="00003021"/>
    <w:rsid w:val="00005745"/>
    <w:rsid w:val="000145C9"/>
    <w:rsid w:val="00016826"/>
    <w:rsid w:val="00021007"/>
    <w:rsid w:val="00035897"/>
    <w:rsid w:val="000770FF"/>
    <w:rsid w:val="000877A7"/>
    <w:rsid w:val="00132116"/>
    <w:rsid w:val="00143F82"/>
    <w:rsid w:val="0015144A"/>
    <w:rsid w:val="00154380"/>
    <w:rsid w:val="00182EB1"/>
    <w:rsid w:val="0019659E"/>
    <w:rsid w:val="001A1175"/>
    <w:rsid w:val="001C44EB"/>
    <w:rsid w:val="001F2032"/>
    <w:rsid w:val="001F31D9"/>
    <w:rsid w:val="0027658E"/>
    <w:rsid w:val="002961A9"/>
    <w:rsid w:val="002B44F6"/>
    <w:rsid w:val="002D5F87"/>
    <w:rsid w:val="002F29E8"/>
    <w:rsid w:val="003039A1"/>
    <w:rsid w:val="003141EE"/>
    <w:rsid w:val="00336ADE"/>
    <w:rsid w:val="00346A0C"/>
    <w:rsid w:val="0035231E"/>
    <w:rsid w:val="00371B7F"/>
    <w:rsid w:val="00381170"/>
    <w:rsid w:val="003827C6"/>
    <w:rsid w:val="003942BD"/>
    <w:rsid w:val="003A430D"/>
    <w:rsid w:val="003A7371"/>
    <w:rsid w:val="003B3535"/>
    <w:rsid w:val="003C269A"/>
    <w:rsid w:val="003F0B58"/>
    <w:rsid w:val="003F22F6"/>
    <w:rsid w:val="00400090"/>
    <w:rsid w:val="00407021"/>
    <w:rsid w:val="004156F0"/>
    <w:rsid w:val="00426C20"/>
    <w:rsid w:val="00433968"/>
    <w:rsid w:val="00452936"/>
    <w:rsid w:val="00474450"/>
    <w:rsid w:val="004B130A"/>
    <w:rsid w:val="004C3AFA"/>
    <w:rsid w:val="004F1517"/>
    <w:rsid w:val="005025A4"/>
    <w:rsid w:val="00565B78"/>
    <w:rsid w:val="0058636B"/>
    <w:rsid w:val="005E1802"/>
    <w:rsid w:val="005E1D0E"/>
    <w:rsid w:val="005F1105"/>
    <w:rsid w:val="005F1E9C"/>
    <w:rsid w:val="006117AF"/>
    <w:rsid w:val="00612802"/>
    <w:rsid w:val="006221A0"/>
    <w:rsid w:val="00662D6F"/>
    <w:rsid w:val="006804CB"/>
    <w:rsid w:val="0069460C"/>
    <w:rsid w:val="00696C14"/>
    <w:rsid w:val="006A2BCF"/>
    <w:rsid w:val="006D0881"/>
    <w:rsid w:val="006D4053"/>
    <w:rsid w:val="006E60C8"/>
    <w:rsid w:val="006E6E3D"/>
    <w:rsid w:val="006F2AAF"/>
    <w:rsid w:val="00701B51"/>
    <w:rsid w:val="0071182D"/>
    <w:rsid w:val="0074014E"/>
    <w:rsid w:val="00745203"/>
    <w:rsid w:val="007C74DB"/>
    <w:rsid w:val="007E544C"/>
    <w:rsid w:val="007E7FA6"/>
    <w:rsid w:val="00851E82"/>
    <w:rsid w:val="00855C9C"/>
    <w:rsid w:val="0086781A"/>
    <w:rsid w:val="00871538"/>
    <w:rsid w:val="008809EF"/>
    <w:rsid w:val="008E7938"/>
    <w:rsid w:val="008F019C"/>
    <w:rsid w:val="00920522"/>
    <w:rsid w:val="0095175D"/>
    <w:rsid w:val="0099348D"/>
    <w:rsid w:val="009A12AF"/>
    <w:rsid w:val="009C1297"/>
    <w:rsid w:val="009F12DA"/>
    <w:rsid w:val="00A230D4"/>
    <w:rsid w:val="00A33F93"/>
    <w:rsid w:val="00A34D4A"/>
    <w:rsid w:val="00AC5A53"/>
    <w:rsid w:val="00AE2B0D"/>
    <w:rsid w:val="00AE6B36"/>
    <w:rsid w:val="00AF3F25"/>
    <w:rsid w:val="00B11ED1"/>
    <w:rsid w:val="00B64B53"/>
    <w:rsid w:val="00B7559C"/>
    <w:rsid w:val="00B83B94"/>
    <w:rsid w:val="00BC7167"/>
    <w:rsid w:val="00BE152E"/>
    <w:rsid w:val="00BF0B9C"/>
    <w:rsid w:val="00C03327"/>
    <w:rsid w:val="00C17D90"/>
    <w:rsid w:val="00C366CC"/>
    <w:rsid w:val="00C51787"/>
    <w:rsid w:val="00C676EE"/>
    <w:rsid w:val="00CB711C"/>
    <w:rsid w:val="00D06CC9"/>
    <w:rsid w:val="00D24575"/>
    <w:rsid w:val="00D263E2"/>
    <w:rsid w:val="00D33873"/>
    <w:rsid w:val="00D3490B"/>
    <w:rsid w:val="00D355A5"/>
    <w:rsid w:val="00D5075E"/>
    <w:rsid w:val="00D51262"/>
    <w:rsid w:val="00D64467"/>
    <w:rsid w:val="00D8107C"/>
    <w:rsid w:val="00D913EF"/>
    <w:rsid w:val="00D9339C"/>
    <w:rsid w:val="00DC7C4B"/>
    <w:rsid w:val="00E04859"/>
    <w:rsid w:val="00E105DA"/>
    <w:rsid w:val="00E12441"/>
    <w:rsid w:val="00E65AEB"/>
    <w:rsid w:val="00E67415"/>
    <w:rsid w:val="00E840A6"/>
    <w:rsid w:val="00EA3B08"/>
    <w:rsid w:val="00EB257F"/>
    <w:rsid w:val="00EB6C99"/>
    <w:rsid w:val="00F10D34"/>
    <w:rsid w:val="00F53D58"/>
    <w:rsid w:val="00F57735"/>
    <w:rsid w:val="00F93328"/>
    <w:rsid w:val="00F936B0"/>
    <w:rsid w:val="00F938E1"/>
    <w:rsid w:val="00FA5704"/>
    <w:rsid w:val="00FA5D33"/>
    <w:rsid w:val="00FB61F8"/>
    <w:rsid w:val="00FC34D6"/>
    <w:rsid w:val="00FD3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FA0A3"/>
  <w14:defaultImageDpi w14:val="300"/>
  <w15:docId w15:val="{32BC28D0-97CB-B84D-90C7-2CCDF4B7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460C"/>
    <w:pPr>
      <w:keepNext/>
      <w:outlineLvl w:val="0"/>
    </w:pPr>
    <w:rPr>
      <w:rFonts w:ascii="Bookman Old Style" w:eastAsia="Arial Unicode MS" w:hAnsi="Bookman Old Style" w:cs="Times New Roman"/>
      <w:b/>
      <w:bCs/>
      <w:sz w:val="144"/>
      <w:lang w:val="x-none" w:eastAsia="x-none"/>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9"/>
    <w:unhideWhenUsed/>
    <w:qFormat/>
    <w:rsid w:val="003F22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60C"/>
    <w:rPr>
      <w:rFonts w:ascii="Bookman Old Style" w:eastAsia="Arial Unicode MS" w:hAnsi="Bookman Old Style" w:cs="Times New Roman"/>
      <w:b/>
      <w:bCs/>
      <w:sz w:val="144"/>
      <w:lang w:val="x-none" w:eastAsia="x-none"/>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3F22F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E152E"/>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F10D34"/>
    <w:pPr>
      <w:tabs>
        <w:tab w:val="center" w:pos="4320"/>
        <w:tab w:val="right" w:pos="8640"/>
      </w:tabs>
    </w:pPr>
  </w:style>
  <w:style w:type="character" w:customStyle="1" w:styleId="FooterChar">
    <w:name w:val="Footer Char"/>
    <w:basedOn w:val="DefaultParagraphFont"/>
    <w:link w:val="Footer"/>
    <w:uiPriority w:val="99"/>
    <w:rsid w:val="00F10D34"/>
  </w:style>
  <w:style w:type="character" w:styleId="PageNumber">
    <w:name w:val="page number"/>
    <w:basedOn w:val="DefaultParagraphFont"/>
    <w:uiPriority w:val="99"/>
    <w:semiHidden/>
    <w:unhideWhenUsed/>
    <w:rsid w:val="00F10D34"/>
  </w:style>
  <w:style w:type="paragraph" w:styleId="BalloonText">
    <w:name w:val="Balloon Text"/>
    <w:basedOn w:val="Normal"/>
    <w:link w:val="BalloonTextChar"/>
    <w:uiPriority w:val="99"/>
    <w:semiHidden/>
    <w:unhideWhenUsed/>
    <w:rsid w:val="00993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48D"/>
    <w:rPr>
      <w:rFonts w:ascii="Lucida Grande" w:hAnsi="Lucida Grande" w:cs="Lucida Grande"/>
      <w:sz w:val="18"/>
      <w:szCs w:val="18"/>
    </w:rPr>
  </w:style>
  <w:style w:type="character" w:styleId="Hyperlink">
    <w:name w:val="Hyperlink"/>
    <w:basedOn w:val="DefaultParagraphFont"/>
    <w:uiPriority w:val="99"/>
    <w:unhideWhenUsed/>
    <w:rsid w:val="00F57735"/>
    <w:rPr>
      <w:color w:val="0000FF" w:themeColor="hyperlink"/>
      <w:u w:val="single"/>
    </w:rPr>
  </w:style>
  <w:style w:type="character" w:styleId="FollowedHyperlink">
    <w:name w:val="FollowedHyperlink"/>
    <w:basedOn w:val="DefaultParagraphFont"/>
    <w:uiPriority w:val="99"/>
    <w:semiHidden/>
    <w:unhideWhenUsed/>
    <w:rsid w:val="00D06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866443">
      <w:bodyDiv w:val="1"/>
      <w:marLeft w:val="0"/>
      <w:marRight w:val="0"/>
      <w:marTop w:val="0"/>
      <w:marBottom w:val="0"/>
      <w:divBdr>
        <w:top w:val="none" w:sz="0" w:space="0" w:color="auto"/>
        <w:left w:val="none" w:sz="0" w:space="0" w:color="auto"/>
        <w:bottom w:val="none" w:sz="0" w:space="0" w:color="auto"/>
        <w:right w:val="none" w:sz="0" w:space="0" w:color="auto"/>
      </w:divBdr>
    </w:div>
    <w:div w:id="1460302835">
      <w:bodyDiv w:val="1"/>
      <w:marLeft w:val="0"/>
      <w:marRight w:val="0"/>
      <w:marTop w:val="0"/>
      <w:marBottom w:val="0"/>
      <w:divBdr>
        <w:top w:val="none" w:sz="0" w:space="0" w:color="auto"/>
        <w:left w:val="none" w:sz="0" w:space="0" w:color="auto"/>
        <w:bottom w:val="none" w:sz="0" w:space="0" w:color="auto"/>
        <w:right w:val="none" w:sz="0" w:space="0" w:color="auto"/>
      </w:divBdr>
    </w:div>
    <w:div w:id="1809661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ohnson@peninsulaprep.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Laurent</dc:creator>
  <cp:keywords/>
  <dc:description/>
  <cp:lastModifiedBy>rachelepierre1@gmail.com</cp:lastModifiedBy>
  <cp:revision>4</cp:revision>
  <cp:lastPrinted>2021-09-30T15:47:00Z</cp:lastPrinted>
  <dcterms:created xsi:type="dcterms:W3CDTF">2021-10-01T17:14:00Z</dcterms:created>
  <dcterms:modified xsi:type="dcterms:W3CDTF">2021-10-04T16:52:00Z</dcterms:modified>
</cp:coreProperties>
</file>